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FF" w:rsidRDefault="00EE43FF" w:rsidP="00A11B46">
      <w:pPr>
        <w:tabs>
          <w:tab w:val="left" w:pos="0"/>
        </w:tabs>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EE43FF" w:rsidRDefault="00EE43FF" w:rsidP="00A11B46">
      <w:pPr>
        <w:tabs>
          <w:tab w:val="left" w:pos="0"/>
        </w:tabs>
        <w:rPr>
          <w:i/>
          <w:sz w:val="28"/>
          <w:szCs w:val="28"/>
        </w:rPr>
      </w:pPr>
      <w:r>
        <w:rPr>
          <w:b/>
          <w:sz w:val="28"/>
          <w:szCs w:val="28"/>
        </w:rPr>
        <w:t xml:space="preserve">             СОВЕТ ДЕПУТАТОВ СТАНЦИОННОГО СЕЛЬСОВЕТА</w:t>
      </w:r>
    </w:p>
    <w:p w:rsidR="00EE43FF" w:rsidRDefault="00EE43FF" w:rsidP="00A11B46">
      <w:pPr>
        <w:tabs>
          <w:tab w:val="left" w:pos="0"/>
        </w:tabs>
        <w:jc w:val="center"/>
        <w:rPr>
          <w:b/>
          <w:sz w:val="28"/>
          <w:szCs w:val="28"/>
        </w:rPr>
      </w:pPr>
      <w:r>
        <w:rPr>
          <w:b/>
          <w:sz w:val="28"/>
          <w:szCs w:val="28"/>
        </w:rPr>
        <w:t>НОВОСИБИРСКОГО РАЙОНА НОВОСИБИРСКОЙ ОБЛАСТИ</w:t>
      </w:r>
    </w:p>
    <w:p w:rsidR="00EE43FF" w:rsidRDefault="00EE43FF" w:rsidP="00A11B46">
      <w:pPr>
        <w:tabs>
          <w:tab w:val="left" w:pos="0"/>
        </w:tabs>
        <w:jc w:val="center"/>
        <w:rPr>
          <w:b/>
          <w:sz w:val="28"/>
          <w:szCs w:val="28"/>
        </w:rPr>
      </w:pPr>
      <w:r>
        <w:rPr>
          <w:b/>
          <w:sz w:val="28"/>
          <w:szCs w:val="28"/>
        </w:rPr>
        <w:t>пятого созыва</w:t>
      </w:r>
    </w:p>
    <w:p w:rsidR="00EE43FF" w:rsidRDefault="00EE43FF" w:rsidP="00A11B46">
      <w:pPr>
        <w:tabs>
          <w:tab w:val="left" w:pos="0"/>
        </w:tabs>
        <w:jc w:val="center"/>
        <w:rPr>
          <w:b/>
          <w:sz w:val="28"/>
          <w:szCs w:val="28"/>
        </w:rPr>
      </w:pPr>
    </w:p>
    <w:p w:rsidR="00EE43FF" w:rsidRDefault="00EE43FF" w:rsidP="00A11B46">
      <w:pPr>
        <w:tabs>
          <w:tab w:val="left" w:pos="0"/>
        </w:tabs>
        <w:jc w:val="center"/>
        <w:rPr>
          <w:b/>
          <w:sz w:val="28"/>
          <w:szCs w:val="28"/>
        </w:rPr>
      </w:pPr>
      <w:r>
        <w:rPr>
          <w:b/>
          <w:sz w:val="28"/>
          <w:szCs w:val="28"/>
        </w:rPr>
        <w:t>РЕШЕНИЕ</w:t>
      </w:r>
    </w:p>
    <w:p w:rsidR="00EE43FF" w:rsidRDefault="00EE43FF" w:rsidP="00A11B46">
      <w:pPr>
        <w:tabs>
          <w:tab w:val="left" w:pos="0"/>
        </w:tabs>
        <w:jc w:val="center"/>
        <w:rPr>
          <w:b/>
          <w:sz w:val="28"/>
          <w:szCs w:val="28"/>
        </w:rPr>
      </w:pPr>
    </w:p>
    <w:p w:rsidR="00EE43FF" w:rsidRDefault="00EE43FF" w:rsidP="00A11B46">
      <w:pPr>
        <w:tabs>
          <w:tab w:val="left" w:pos="0"/>
        </w:tabs>
        <w:jc w:val="center"/>
        <w:rPr>
          <w:b/>
          <w:sz w:val="28"/>
          <w:szCs w:val="28"/>
        </w:rPr>
      </w:pPr>
      <w:r>
        <w:rPr>
          <w:b/>
          <w:sz w:val="28"/>
          <w:szCs w:val="28"/>
        </w:rPr>
        <w:t>Тридцать восьмая сессия</w:t>
      </w:r>
    </w:p>
    <w:p w:rsidR="00EE43FF" w:rsidRDefault="00EE43FF" w:rsidP="00A11B46">
      <w:pPr>
        <w:tabs>
          <w:tab w:val="left" w:pos="0"/>
        </w:tabs>
        <w:jc w:val="center"/>
        <w:rPr>
          <w:b/>
          <w:sz w:val="28"/>
          <w:szCs w:val="28"/>
        </w:rPr>
      </w:pPr>
    </w:p>
    <w:p w:rsidR="00EE43FF" w:rsidRDefault="00EE43FF" w:rsidP="00A11B46">
      <w:pPr>
        <w:rPr>
          <w:b/>
          <w:sz w:val="28"/>
        </w:rPr>
      </w:pPr>
      <w:r>
        <w:rPr>
          <w:b/>
          <w:sz w:val="28"/>
          <w:szCs w:val="28"/>
        </w:rPr>
        <w:t xml:space="preserve"> 14.03.2018                                ст. Мочище                                                   №3</w:t>
      </w:r>
    </w:p>
    <w:p w:rsidR="00EE43FF" w:rsidRDefault="00EE43FF" w:rsidP="00A11B46">
      <w:pPr>
        <w:rPr>
          <w:sz w:val="28"/>
          <w:szCs w:val="28"/>
        </w:rPr>
      </w:pPr>
    </w:p>
    <w:p w:rsidR="00EE43FF" w:rsidRDefault="00EE43FF" w:rsidP="00A11B46">
      <w:pPr>
        <w:rPr>
          <w:sz w:val="28"/>
          <w:szCs w:val="28"/>
        </w:rPr>
      </w:pPr>
    </w:p>
    <w:p w:rsidR="00EE43FF" w:rsidRPr="00571E1A" w:rsidRDefault="00EE43FF" w:rsidP="00A11B46">
      <w:pPr>
        <w:rPr>
          <w:sz w:val="28"/>
          <w:szCs w:val="28"/>
        </w:rPr>
      </w:pPr>
    </w:p>
    <w:p w:rsidR="00EE43FF" w:rsidRPr="00866953" w:rsidRDefault="00EE43FF" w:rsidP="00CC5824">
      <w:pPr>
        <w:pStyle w:val="ConsPlusTitle"/>
        <w:rPr>
          <w:rFonts w:ascii="Times New Roman" w:hAnsi="Times New Roman" w:cs="Times New Roman"/>
          <w:sz w:val="24"/>
          <w:szCs w:val="24"/>
        </w:rPr>
      </w:pPr>
      <w:r>
        <w:rPr>
          <w:rFonts w:ascii="Times New Roman" w:hAnsi="Times New Roman" w:cs="Times New Roman"/>
          <w:sz w:val="28"/>
          <w:szCs w:val="28"/>
        </w:rPr>
        <w:t xml:space="preserve">Об утверждении Положения об оплате труда военно – учётного работника администрации Станционного сельсовета Новосибирского района Новосибирской области </w:t>
      </w:r>
    </w:p>
    <w:p w:rsidR="00EE43FF" w:rsidRPr="00571E1A" w:rsidRDefault="00EE43FF" w:rsidP="00A11B46">
      <w:pPr>
        <w:pStyle w:val="ConsPlusTitle"/>
        <w:rPr>
          <w:rFonts w:ascii="Times New Roman" w:hAnsi="Times New Roman" w:cs="Times New Roman"/>
          <w:sz w:val="28"/>
          <w:szCs w:val="28"/>
        </w:rPr>
      </w:pPr>
    </w:p>
    <w:p w:rsidR="00EE43FF" w:rsidRDefault="00EE43FF" w:rsidP="00A11B46"/>
    <w:p w:rsidR="00EE43FF" w:rsidRPr="00CC5824" w:rsidRDefault="00EE43FF" w:rsidP="00CC5824">
      <w:pPr>
        <w:pStyle w:val="ConsPlusNormal"/>
        <w:ind w:firstLine="540"/>
        <w:jc w:val="both"/>
        <w:rPr>
          <w:rFonts w:ascii="Times New Roman" w:hAnsi="Times New Roman" w:cs="Times New Roman"/>
          <w:sz w:val="28"/>
          <w:szCs w:val="28"/>
        </w:rPr>
      </w:pPr>
      <w:r w:rsidRPr="00CC5824">
        <w:rPr>
          <w:rFonts w:ascii="Times New Roman" w:hAnsi="Times New Roman" w:cs="Times New Roman"/>
          <w:sz w:val="28"/>
          <w:szCs w:val="28"/>
        </w:rPr>
        <w:t xml:space="preserve">              В соответствии с Федеральным законом №131 «Об общих принципах организации местного самоуправления в Российской Федерации»  Федеральным  законом  от 28.03.1998 N 53-ФЗ "О воинской обязанности и военной службе", положением о воинском учете, утверждённым постановлением Правительства РФ от 27.11.2006  N 719, постановлением  Правительства РФ от 29.04.2006 N 258 "О субвенциях на осуществление полномочий по первичному воинскому учету на территориях, где отсутствуют военные комиссариаты", Трудовым кодексом Российской Федерации, Уставом   Станционного сельсовета Новосибирского района Новосибирской области Совет депутатов Станционного сельсовета Новосибирского района Новосибирской области</w:t>
      </w:r>
    </w:p>
    <w:p w:rsidR="00EE43FF" w:rsidRPr="00CC5824" w:rsidRDefault="00EE43FF" w:rsidP="00A11B46">
      <w:pPr>
        <w:rPr>
          <w:sz w:val="28"/>
          <w:szCs w:val="28"/>
        </w:rPr>
      </w:pPr>
    </w:p>
    <w:p w:rsidR="00EE43FF" w:rsidRPr="0003115E" w:rsidRDefault="00EE43FF" w:rsidP="00A11B46">
      <w:pPr>
        <w:rPr>
          <w:sz w:val="28"/>
          <w:szCs w:val="28"/>
        </w:rPr>
      </w:pPr>
      <w:r>
        <w:rPr>
          <w:sz w:val="28"/>
          <w:szCs w:val="28"/>
        </w:rPr>
        <w:t xml:space="preserve">      </w:t>
      </w:r>
      <w:r w:rsidRPr="007619BA">
        <w:rPr>
          <w:b/>
          <w:sz w:val="28"/>
          <w:szCs w:val="28"/>
        </w:rPr>
        <w:t>РЕШИЛ:</w:t>
      </w:r>
    </w:p>
    <w:p w:rsidR="00EE43FF" w:rsidRPr="00571E1A" w:rsidRDefault="00EE43FF" w:rsidP="00A11B46">
      <w:pPr>
        <w:rPr>
          <w:sz w:val="28"/>
          <w:szCs w:val="28"/>
        </w:rPr>
      </w:pPr>
    </w:p>
    <w:p w:rsidR="00EE43FF" w:rsidRDefault="00EE43FF" w:rsidP="00A11B46"/>
    <w:p w:rsidR="00EE43FF" w:rsidRDefault="00EE43FF" w:rsidP="00A11B46">
      <w:pPr>
        <w:ind w:firstLine="851"/>
        <w:jc w:val="both"/>
        <w:rPr>
          <w:sz w:val="28"/>
          <w:szCs w:val="28"/>
        </w:rPr>
      </w:pPr>
      <w:r>
        <w:rPr>
          <w:sz w:val="28"/>
          <w:szCs w:val="28"/>
        </w:rPr>
        <w:t>1. Утвердить Положение об оплате труда военно – учётного работника администрации Станционного сельсовета Новосибирского района Новосибирской области (Приложение №1)</w:t>
      </w:r>
    </w:p>
    <w:p w:rsidR="00EE43FF" w:rsidRPr="0080074A" w:rsidRDefault="00EE43FF" w:rsidP="002F1168">
      <w:pPr>
        <w:pStyle w:val="ConsPlusTitle"/>
        <w:ind w:firstLine="708"/>
        <w:rPr>
          <w:rFonts w:ascii="Times New Roman" w:hAnsi="Times New Roman" w:cs="Times New Roman"/>
          <w:b w:val="0"/>
          <w:sz w:val="28"/>
          <w:szCs w:val="28"/>
        </w:rPr>
      </w:pPr>
      <w:r>
        <w:rPr>
          <w:sz w:val="28"/>
          <w:szCs w:val="28"/>
        </w:rPr>
        <w:t xml:space="preserve"> </w:t>
      </w:r>
      <w:r w:rsidRPr="0003115E">
        <w:rPr>
          <w:rFonts w:ascii="Times New Roman" w:hAnsi="Times New Roman" w:cs="Times New Roman"/>
          <w:b w:val="0"/>
          <w:sz w:val="28"/>
          <w:szCs w:val="28"/>
        </w:rPr>
        <w:t xml:space="preserve">2. </w:t>
      </w:r>
      <w:r w:rsidRPr="00CC5824">
        <w:rPr>
          <w:rFonts w:ascii="Times New Roman" w:hAnsi="Times New Roman" w:cs="Times New Roman"/>
          <w:b w:val="0"/>
          <w:sz w:val="28"/>
          <w:szCs w:val="28"/>
        </w:rPr>
        <w:t xml:space="preserve">Положение об оплате труда военно – учётного работника администрации Станционного сельсовета Новосибирского района Новосибирской области, </w:t>
      </w:r>
      <w:r>
        <w:rPr>
          <w:rFonts w:ascii="Times New Roman" w:hAnsi="Times New Roman" w:cs="Times New Roman"/>
          <w:b w:val="0"/>
          <w:sz w:val="28"/>
          <w:szCs w:val="28"/>
        </w:rPr>
        <w:t>утверждённое Решением №3</w:t>
      </w:r>
      <w:r w:rsidRPr="00CC5824">
        <w:rPr>
          <w:rFonts w:ascii="Times New Roman" w:hAnsi="Times New Roman" w:cs="Times New Roman"/>
          <w:b w:val="0"/>
          <w:sz w:val="28"/>
          <w:szCs w:val="28"/>
        </w:rPr>
        <w:t xml:space="preserve"> Совета депутатов Станционного сельсовета Новосибирского ра</w:t>
      </w:r>
      <w:r>
        <w:rPr>
          <w:rFonts w:ascii="Times New Roman" w:hAnsi="Times New Roman" w:cs="Times New Roman"/>
          <w:b w:val="0"/>
          <w:sz w:val="28"/>
          <w:szCs w:val="28"/>
        </w:rPr>
        <w:t>йона Новосибирской области от 30.08</w:t>
      </w:r>
      <w:r w:rsidRPr="00CC5824">
        <w:rPr>
          <w:rFonts w:ascii="Times New Roman" w:hAnsi="Times New Roman" w:cs="Times New Roman"/>
          <w:b w:val="0"/>
          <w:sz w:val="28"/>
          <w:szCs w:val="28"/>
        </w:rPr>
        <w:t>.2017 года, считать утратившим силу</w:t>
      </w:r>
      <w:r w:rsidRPr="0003115E">
        <w:rPr>
          <w:rFonts w:ascii="Times New Roman" w:hAnsi="Times New Roman" w:cs="Times New Roman"/>
          <w:b w:val="0"/>
          <w:sz w:val="28"/>
          <w:szCs w:val="28"/>
        </w:rPr>
        <w:t xml:space="preserve">               </w:t>
      </w:r>
    </w:p>
    <w:p w:rsidR="00EE43FF" w:rsidRDefault="00EE43FF" w:rsidP="002F1168">
      <w:pPr>
        <w:ind w:firstLine="708"/>
        <w:jc w:val="both"/>
        <w:rPr>
          <w:sz w:val="28"/>
          <w:szCs w:val="28"/>
        </w:rPr>
      </w:pPr>
      <w:r>
        <w:rPr>
          <w:sz w:val="28"/>
          <w:szCs w:val="28"/>
        </w:rPr>
        <w:t xml:space="preserve"> 3.Направить данное Решение Главе Станционного сельсовета Новосибирского района Новосибирской области для подписания и опубликования в газете «Приобская правда» и на официальном сайте администрации.</w:t>
      </w:r>
    </w:p>
    <w:p w:rsidR="00EE43FF" w:rsidRDefault="00EE43FF" w:rsidP="00A11B46"/>
    <w:p w:rsidR="00EE43FF" w:rsidRDefault="00EE43FF" w:rsidP="00A11B46">
      <w:pPr>
        <w:rPr>
          <w:sz w:val="28"/>
          <w:szCs w:val="28"/>
        </w:rPr>
      </w:pPr>
      <w:r>
        <w:rPr>
          <w:sz w:val="28"/>
          <w:szCs w:val="28"/>
        </w:rPr>
        <w:t>Председатель Совета депутатов                                                 А.М. Мыльников</w:t>
      </w:r>
    </w:p>
    <w:p w:rsidR="00EE43FF" w:rsidRDefault="00EE43FF" w:rsidP="00A11B46">
      <w:pPr>
        <w:rPr>
          <w:sz w:val="28"/>
          <w:szCs w:val="28"/>
        </w:rPr>
      </w:pPr>
    </w:p>
    <w:p w:rsidR="00EE43FF" w:rsidRPr="00186C1B" w:rsidRDefault="00EE43FF" w:rsidP="00A11B46">
      <w:pPr>
        <w:rPr>
          <w:sz w:val="28"/>
          <w:szCs w:val="28"/>
        </w:rPr>
      </w:pPr>
      <w:r>
        <w:rPr>
          <w:sz w:val="28"/>
          <w:szCs w:val="28"/>
        </w:rPr>
        <w:t>Глава Станционного сельсовета                                                 А.А. Кумов</w:t>
      </w:r>
    </w:p>
    <w:p w:rsidR="00EE43FF" w:rsidRDefault="00EE43FF" w:rsidP="00A11B46"/>
    <w:p w:rsidR="00EE43FF" w:rsidRDefault="00EE43FF" w:rsidP="00A11B46"/>
    <w:p w:rsidR="00EE43FF" w:rsidRDefault="00EE43FF" w:rsidP="00A11B46"/>
    <w:p w:rsidR="00EE43FF" w:rsidRDefault="00EE43FF" w:rsidP="00A11B46"/>
    <w:p w:rsidR="00EE43FF" w:rsidRDefault="00EE43FF" w:rsidP="00A11B46"/>
    <w:p w:rsidR="00EE43FF" w:rsidRDefault="00EE43FF" w:rsidP="00A11B46"/>
    <w:p w:rsidR="00EE43FF" w:rsidRDefault="00EE43FF" w:rsidP="00A11B46"/>
    <w:p w:rsidR="00EE43FF" w:rsidRDefault="00EE43FF" w:rsidP="00A11B46"/>
    <w:tbl>
      <w:tblPr>
        <w:tblW w:w="0" w:type="auto"/>
        <w:tblLook w:val="00A0"/>
      </w:tblPr>
      <w:tblGrid>
        <w:gridCol w:w="3168"/>
        <w:gridCol w:w="3169"/>
        <w:gridCol w:w="3234"/>
      </w:tblGrid>
      <w:tr w:rsidR="00EE43FF" w:rsidTr="008B19F3">
        <w:trPr>
          <w:trHeight w:val="2965"/>
        </w:trPr>
        <w:tc>
          <w:tcPr>
            <w:tcW w:w="3285" w:type="dxa"/>
          </w:tcPr>
          <w:p w:rsidR="00EE43FF" w:rsidRPr="000D7E83" w:rsidRDefault="00EE43FF" w:rsidP="008B19F3">
            <w:pPr>
              <w:tabs>
                <w:tab w:val="left" w:pos="6237"/>
              </w:tabs>
              <w:rPr>
                <w:sz w:val="24"/>
                <w:szCs w:val="24"/>
              </w:rPr>
            </w:pPr>
          </w:p>
        </w:tc>
        <w:tc>
          <w:tcPr>
            <w:tcW w:w="3285" w:type="dxa"/>
          </w:tcPr>
          <w:p w:rsidR="00EE43FF" w:rsidRPr="000D7E83" w:rsidRDefault="00EE43FF" w:rsidP="008B19F3">
            <w:pPr>
              <w:tabs>
                <w:tab w:val="left" w:pos="6237"/>
              </w:tabs>
              <w:rPr>
                <w:sz w:val="24"/>
                <w:szCs w:val="24"/>
              </w:rPr>
            </w:pPr>
          </w:p>
        </w:tc>
        <w:tc>
          <w:tcPr>
            <w:tcW w:w="3286" w:type="dxa"/>
          </w:tcPr>
          <w:p w:rsidR="00EE43FF" w:rsidRPr="000D7E83" w:rsidRDefault="00EE43FF" w:rsidP="008B19F3">
            <w:pPr>
              <w:tabs>
                <w:tab w:val="left" w:pos="6237"/>
              </w:tabs>
              <w:rPr>
                <w:sz w:val="24"/>
                <w:szCs w:val="24"/>
              </w:rPr>
            </w:pPr>
          </w:p>
          <w:p w:rsidR="00EE43FF" w:rsidRPr="000D7E83" w:rsidRDefault="00EE43FF" w:rsidP="008B19F3">
            <w:pPr>
              <w:tabs>
                <w:tab w:val="left" w:pos="6237"/>
              </w:tabs>
              <w:rPr>
                <w:sz w:val="24"/>
                <w:szCs w:val="24"/>
              </w:rPr>
            </w:pPr>
            <w:r w:rsidRPr="000D7E83">
              <w:rPr>
                <w:sz w:val="24"/>
                <w:szCs w:val="24"/>
              </w:rPr>
              <w:t>Приложение</w:t>
            </w:r>
            <w:r>
              <w:rPr>
                <w:sz w:val="24"/>
                <w:szCs w:val="24"/>
              </w:rPr>
              <w:t xml:space="preserve"> №1</w:t>
            </w:r>
          </w:p>
          <w:p w:rsidR="00EE43FF" w:rsidRPr="000D7E83" w:rsidRDefault="00EE43FF" w:rsidP="008B19F3">
            <w:pPr>
              <w:tabs>
                <w:tab w:val="left" w:pos="6237"/>
              </w:tabs>
              <w:rPr>
                <w:sz w:val="24"/>
                <w:szCs w:val="24"/>
              </w:rPr>
            </w:pPr>
            <w:r>
              <w:rPr>
                <w:sz w:val="24"/>
                <w:szCs w:val="24"/>
              </w:rPr>
              <w:t xml:space="preserve">к решению тридцать восьмой </w:t>
            </w:r>
            <w:r w:rsidRPr="000D7E83">
              <w:rPr>
                <w:sz w:val="24"/>
                <w:szCs w:val="24"/>
              </w:rPr>
              <w:t>сессии</w:t>
            </w:r>
          </w:p>
          <w:p w:rsidR="00EE43FF" w:rsidRPr="000D7E83" w:rsidRDefault="00EE43FF" w:rsidP="008B19F3">
            <w:pPr>
              <w:tabs>
                <w:tab w:val="left" w:pos="6237"/>
              </w:tabs>
              <w:rPr>
                <w:sz w:val="24"/>
                <w:szCs w:val="24"/>
              </w:rPr>
            </w:pPr>
            <w:r w:rsidRPr="000D7E83">
              <w:rPr>
                <w:sz w:val="24"/>
                <w:szCs w:val="24"/>
              </w:rPr>
              <w:t>Совета депутатов  Станционного сельсовета Новосибирского района Новосибирской области</w:t>
            </w:r>
          </w:p>
          <w:p w:rsidR="00EE43FF" w:rsidRPr="000D7E83" w:rsidRDefault="00EE43FF" w:rsidP="008B19F3">
            <w:pPr>
              <w:tabs>
                <w:tab w:val="left" w:pos="6237"/>
              </w:tabs>
              <w:rPr>
                <w:sz w:val="24"/>
                <w:szCs w:val="24"/>
              </w:rPr>
            </w:pPr>
            <w:r w:rsidRPr="000D7E83">
              <w:rPr>
                <w:sz w:val="24"/>
                <w:szCs w:val="24"/>
              </w:rPr>
              <w:t>пятого созыва</w:t>
            </w:r>
            <w:r>
              <w:rPr>
                <w:sz w:val="24"/>
                <w:szCs w:val="24"/>
              </w:rPr>
              <w:t xml:space="preserve"> </w:t>
            </w:r>
          </w:p>
          <w:p w:rsidR="00EE43FF" w:rsidRPr="000D7E83" w:rsidRDefault="00EE43FF" w:rsidP="008B19F3">
            <w:pPr>
              <w:tabs>
                <w:tab w:val="left" w:pos="6237"/>
              </w:tabs>
              <w:rPr>
                <w:sz w:val="24"/>
                <w:szCs w:val="24"/>
              </w:rPr>
            </w:pPr>
            <w:r>
              <w:rPr>
                <w:sz w:val="24"/>
                <w:szCs w:val="24"/>
              </w:rPr>
              <w:t>от 14. 03.2018г. № 3</w:t>
            </w:r>
          </w:p>
        </w:tc>
      </w:tr>
    </w:tbl>
    <w:p w:rsidR="00EE43FF" w:rsidRDefault="00EE43FF" w:rsidP="00A11B46">
      <w:pPr>
        <w:tabs>
          <w:tab w:val="left" w:pos="6237"/>
        </w:tabs>
        <w:rPr>
          <w:sz w:val="24"/>
          <w:szCs w:val="24"/>
        </w:rPr>
      </w:pPr>
      <w:r>
        <w:rPr>
          <w:sz w:val="24"/>
          <w:szCs w:val="24"/>
        </w:rPr>
        <w:tab/>
      </w:r>
    </w:p>
    <w:p w:rsidR="00EE43FF" w:rsidRPr="00866953" w:rsidRDefault="00EE43FF" w:rsidP="00CC5824">
      <w:pPr>
        <w:pStyle w:val="ConsPlusTitle"/>
        <w:jc w:val="center"/>
        <w:rPr>
          <w:rFonts w:ascii="Times New Roman" w:hAnsi="Times New Roman" w:cs="Times New Roman"/>
          <w:sz w:val="24"/>
          <w:szCs w:val="24"/>
        </w:rPr>
      </w:pPr>
      <w:r w:rsidRPr="00866953">
        <w:rPr>
          <w:rFonts w:ascii="Times New Roman" w:hAnsi="Times New Roman" w:cs="Times New Roman"/>
          <w:sz w:val="24"/>
          <w:szCs w:val="24"/>
        </w:rPr>
        <w:t>ПОЛОЖЕНИЕ</w:t>
      </w:r>
    </w:p>
    <w:p w:rsidR="00EE43FF" w:rsidRPr="00866953" w:rsidRDefault="00EE43FF" w:rsidP="00CC5824">
      <w:pPr>
        <w:pStyle w:val="ConsPlusTitle"/>
        <w:jc w:val="center"/>
        <w:rPr>
          <w:rFonts w:ascii="Times New Roman" w:hAnsi="Times New Roman" w:cs="Times New Roman"/>
          <w:sz w:val="24"/>
          <w:szCs w:val="24"/>
        </w:rPr>
      </w:pPr>
      <w:r w:rsidRPr="00866953">
        <w:rPr>
          <w:rFonts w:ascii="Times New Roman" w:hAnsi="Times New Roman" w:cs="Times New Roman"/>
          <w:sz w:val="24"/>
          <w:szCs w:val="24"/>
        </w:rPr>
        <w:t xml:space="preserve">ОБ ОПЛАТЕ ТРУДА  ВОЕННО-УЧЕТНОГО </w:t>
      </w:r>
      <w:r>
        <w:rPr>
          <w:rFonts w:ascii="Times New Roman" w:hAnsi="Times New Roman" w:cs="Times New Roman"/>
          <w:sz w:val="24"/>
          <w:szCs w:val="24"/>
        </w:rPr>
        <w:t>РАБОТНИКА</w:t>
      </w:r>
    </w:p>
    <w:p w:rsidR="00EE43FF" w:rsidRDefault="00EE43FF" w:rsidP="00CC5824">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Pr="00866953">
        <w:rPr>
          <w:rFonts w:ascii="Times New Roman" w:hAnsi="Times New Roman" w:cs="Times New Roman"/>
          <w:sz w:val="24"/>
          <w:szCs w:val="24"/>
        </w:rPr>
        <w:t xml:space="preserve"> СТАНЦИОННОГО СЕЛЬСОВЕТА  </w:t>
      </w:r>
    </w:p>
    <w:p w:rsidR="00EE43FF" w:rsidRPr="00866953" w:rsidRDefault="00EE43FF" w:rsidP="00CC5824">
      <w:pPr>
        <w:pStyle w:val="ConsPlusTitle"/>
        <w:jc w:val="center"/>
        <w:rPr>
          <w:rFonts w:ascii="Times New Roman" w:hAnsi="Times New Roman" w:cs="Times New Roman"/>
          <w:sz w:val="24"/>
          <w:szCs w:val="24"/>
        </w:rPr>
      </w:pPr>
      <w:r w:rsidRPr="00866953">
        <w:rPr>
          <w:rFonts w:ascii="Times New Roman" w:hAnsi="Times New Roman" w:cs="Times New Roman"/>
          <w:sz w:val="24"/>
          <w:szCs w:val="24"/>
        </w:rPr>
        <w:t>НОВОСИБИРСКОГО РАЙОНА НОВОСИБИРСКОЙ ОБЛАСТИ</w:t>
      </w:r>
    </w:p>
    <w:p w:rsidR="00EE43FF" w:rsidRPr="00010C5D" w:rsidRDefault="00EE43FF" w:rsidP="00CC5824">
      <w:pPr>
        <w:pStyle w:val="ConsPlusNormal"/>
        <w:ind w:firstLine="540"/>
        <w:jc w:val="both"/>
        <w:rPr>
          <w:rFonts w:ascii="Times New Roman" w:hAnsi="Times New Roman" w:cs="Times New Roman"/>
          <w:sz w:val="28"/>
          <w:szCs w:val="28"/>
        </w:rPr>
      </w:pPr>
    </w:p>
    <w:p w:rsidR="00EE43FF" w:rsidRPr="00866953" w:rsidRDefault="00EE43FF" w:rsidP="00CC5824">
      <w:pPr>
        <w:pStyle w:val="ConsPlusNormal"/>
        <w:jc w:val="center"/>
        <w:rPr>
          <w:rFonts w:ascii="Times New Roman" w:hAnsi="Times New Roman" w:cs="Times New Roman"/>
          <w:b/>
          <w:sz w:val="24"/>
          <w:szCs w:val="24"/>
        </w:rPr>
      </w:pPr>
      <w:r w:rsidRPr="00866953">
        <w:rPr>
          <w:rFonts w:ascii="Times New Roman" w:hAnsi="Times New Roman" w:cs="Times New Roman"/>
          <w:b/>
          <w:sz w:val="24"/>
          <w:szCs w:val="24"/>
        </w:rPr>
        <w:t>1. Общие положения</w:t>
      </w:r>
    </w:p>
    <w:p w:rsidR="00EE43FF" w:rsidRPr="00866953" w:rsidRDefault="00EE43FF" w:rsidP="00CC5824">
      <w:pPr>
        <w:pStyle w:val="ConsPlusNormal"/>
        <w:jc w:val="center"/>
        <w:rPr>
          <w:rFonts w:ascii="Times New Roman" w:hAnsi="Times New Roman" w:cs="Times New Roman"/>
          <w:sz w:val="24"/>
          <w:szCs w:val="24"/>
        </w:rPr>
      </w:pPr>
    </w:p>
    <w:p w:rsidR="00EE43FF" w:rsidRPr="00854780" w:rsidRDefault="00EE43FF" w:rsidP="00CC5824">
      <w:pPr>
        <w:pStyle w:val="ConsPlusNormal"/>
        <w:ind w:firstLine="540"/>
        <w:jc w:val="both"/>
        <w:rPr>
          <w:rFonts w:ascii="Times New Roman" w:hAnsi="Times New Roman" w:cs="Times New Roman"/>
          <w:sz w:val="24"/>
          <w:szCs w:val="24"/>
        </w:rPr>
      </w:pPr>
      <w:r w:rsidRPr="00866953">
        <w:rPr>
          <w:rFonts w:ascii="Times New Roman" w:hAnsi="Times New Roman" w:cs="Times New Roman"/>
          <w:sz w:val="24"/>
          <w:szCs w:val="24"/>
        </w:rPr>
        <w:t xml:space="preserve">Настоящее Положение разработано в целях упорядочения оплаты труда  военно-учетного  </w:t>
      </w:r>
      <w:r>
        <w:rPr>
          <w:rFonts w:ascii="Times New Roman" w:hAnsi="Times New Roman" w:cs="Times New Roman"/>
          <w:sz w:val="24"/>
          <w:szCs w:val="24"/>
        </w:rPr>
        <w:t xml:space="preserve">работника </w:t>
      </w:r>
      <w:r w:rsidRPr="00866953">
        <w:rPr>
          <w:rFonts w:ascii="Times New Roman" w:hAnsi="Times New Roman" w:cs="Times New Roman"/>
          <w:sz w:val="24"/>
          <w:szCs w:val="24"/>
        </w:rPr>
        <w:t xml:space="preserve">в </w:t>
      </w:r>
      <w:r>
        <w:rPr>
          <w:rFonts w:ascii="Times New Roman" w:hAnsi="Times New Roman" w:cs="Times New Roman"/>
          <w:sz w:val="24"/>
          <w:szCs w:val="24"/>
        </w:rPr>
        <w:t xml:space="preserve">администрации </w:t>
      </w:r>
      <w:r w:rsidRPr="00866953">
        <w:rPr>
          <w:rFonts w:ascii="Times New Roman" w:hAnsi="Times New Roman" w:cs="Times New Roman"/>
          <w:sz w:val="24"/>
          <w:szCs w:val="24"/>
        </w:rPr>
        <w:t xml:space="preserve"> Станционного сельсовета Новосибирского района Новосибирской области в соответствии с Федеральным  законом  от 28.03.1998 N 53-ФЗ "О воинской обязанности и военной службе"</w:t>
      </w:r>
      <w:r>
        <w:rPr>
          <w:rFonts w:ascii="Times New Roman" w:hAnsi="Times New Roman" w:cs="Times New Roman"/>
          <w:sz w:val="24"/>
          <w:szCs w:val="24"/>
        </w:rPr>
        <w:t>,п</w:t>
      </w:r>
      <w:r w:rsidRPr="00866953">
        <w:rPr>
          <w:rFonts w:ascii="Times New Roman" w:hAnsi="Times New Roman" w:cs="Times New Roman"/>
          <w:sz w:val="24"/>
          <w:szCs w:val="24"/>
        </w:rPr>
        <w:t>оложением о воинском учете, утв</w:t>
      </w:r>
      <w:r>
        <w:rPr>
          <w:rFonts w:ascii="Times New Roman" w:hAnsi="Times New Roman" w:cs="Times New Roman"/>
          <w:sz w:val="24"/>
          <w:szCs w:val="24"/>
        </w:rPr>
        <w:t>ерждённым п</w:t>
      </w:r>
      <w:r w:rsidRPr="00866953">
        <w:rPr>
          <w:rFonts w:ascii="Times New Roman" w:hAnsi="Times New Roman" w:cs="Times New Roman"/>
          <w:sz w:val="24"/>
          <w:szCs w:val="24"/>
        </w:rPr>
        <w:t>остановлением Правительства РФ от 27</w:t>
      </w:r>
      <w:r>
        <w:rPr>
          <w:rFonts w:ascii="Times New Roman" w:hAnsi="Times New Roman" w:cs="Times New Roman"/>
          <w:sz w:val="24"/>
          <w:szCs w:val="24"/>
        </w:rPr>
        <w:t>.11.</w:t>
      </w:r>
      <w:r w:rsidRPr="00866953">
        <w:rPr>
          <w:rFonts w:ascii="Times New Roman" w:hAnsi="Times New Roman" w:cs="Times New Roman"/>
          <w:sz w:val="24"/>
          <w:szCs w:val="24"/>
        </w:rPr>
        <w:t xml:space="preserve">2006  N 719, </w:t>
      </w:r>
      <w:r>
        <w:rPr>
          <w:rFonts w:ascii="Times New Roman" w:hAnsi="Times New Roman" w:cs="Times New Roman"/>
          <w:sz w:val="24"/>
          <w:szCs w:val="24"/>
        </w:rPr>
        <w:t>п</w:t>
      </w:r>
      <w:r w:rsidRPr="00866953">
        <w:rPr>
          <w:rFonts w:ascii="Times New Roman" w:hAnsi="Times New Roman" w:cs="Times New Roman"/>
          <w:sz w:val="24"/>
          <w:szCs w:val="24"/>
        </w:rPr>
        <w:t>остановлением  Правительства РФ от 29.04.2006 N 258 "О субвенциях на осуществление полномочий по первичному воинскому учету на территориях</w:t>
      </w:r>
      <w:r w:rsidRPr="00854780">
        <w:rPr>
          <w:rFonts w:ascii="Times New Roman" w:hAnsi="Times New Roman" w:cs="Times New Roman"/>
          <w:sz w:val="24"/>
          <w:szCs w:val="24"/>
        </w:rPr>
        <w:t>, где отсутствуют военные комиссариаты", Трудовым кодексом Российской Федерации</w:t>
      </w:r>
      <w:r>
        <w:rPr>
          <w:rFonts w:ascii="Times New Roman" w:hAnsi="Times New Roman" w:cs="Times New Roman"/>
          <w:sz w:val="24"/>
          <w:szCs w:val="24"/>
        </w:rPr>
        <w:t>.</w:t>
      </w:r>
    </w:p>
    <w:p w:rsidR="00EE43FF" w:rsidRPr="00866953" w:rsidRDefault="00EE43FF" w:rsidP="00CC5824">
      <w:pPr>
        <w:pStyle w:val="ConsPlusNormal"/>
        <w:ind w:firstLine="540"/>
        <w:jc w:val="both"/>
        <w:rPr>
          <w:rFonts w:ascii="Times New Roman" w:hAnsi="Times New Roman" w:cs="Times New Roman"/>
          <w:sz w:val="24"/>
          <w:szCs w:val="24"/>
        </w:rPr>
      </w:pPr>
    </w:p>
    <w:p w:rsidR="00EE43FF" w:rsidRPr="00866953" w:rsidRDefault="00EE43FF" w:rsidP="00CC5824">
      <w:pPr>
        <w:pStyle w:val="ConsPlusNormal"/>
        <w:ind w:firstLine="540"/>
        <w:jc w:val="both"/>
        <w:rPr>
          <w:rFonts w:ascii="Times New Roman" w:hAnsi="Times New Roman" w:cs="Times New Roman"/>
          <w:sz w:val="24"/>
          <w:szCs w:val="24"/>
        </w:rPr>
      </w:pPr>
      <w:r w:rsidRPr="00866953">
        <w:rPr>
          <w:rFonts w:ascii="Times New Roman" w:hAnsi="Times New Roman" w:cs="Times New Roman"/>
          <w:sz w:val="24"/>
          <w:szCs w:val="24"/>
        </w:rPr>
        <w:t xml:space="preserve">1.1. Оплата труда военно-учетного  </w:t>
      </w:r>
      <w:r>
        <w:rPr>
          <w:rFonts w:ascii="Times New Roman" w:hAnsi="Times New Roman" w:cs="Times New Roman"/>
          <w:sz w:val="24"/>
          <w:szCs w:val="24"/>
        </w:rPr>
        <w:t xml:space="preserve">работника администрации </w:t>
      </w:r>
      <w:r w:rsidRPr="00866953">
        <w:rPr>
          <w:rFonts w:ascii="Times New Roman" w:hAnsi="Times New Roman" w:cs="Times New Roman"/>
          <w:sz w:val="24"/>
          <w:szCs w:val="24"/>
        </w:rPr>
        <w:t xml:space="preserve"> Станционного сельсовета Новосибирского района Новосибирской области (далее – </w:t>
      </w:r>
      <w:r>
        <w:rPr>
          <w:rFonts w:ascii="Times New Roman" w:hAnsi="Times New Roman" w:cs="Times New Roman"/>
          <w:sz w:val="24"/>
          <w:szCs w:val="24"/>
        </w:rPr>
        <w:t>ВУР администрации</w:t>
      </w:r>
      <w:r w:rsidRPr="00866953">
        <w:rPr>
          <w:rFonts w:ascii="Times New Roman" w:hAnsi="Times New Roman" w:cs="Times New Roman"/>
          <w:sz w:val="24"/>
          <w:szCs w:val="24"/>
        </w:rPr>
        <w:t>) состоит и</w:t>
      </w:r>
      <w:r>
        <w:rPr>
          <w:rFonts w:ascii="Times New Roman" w:hAnsi="Times New Roman" w:cs="Times New Roman"/>
          <w:sz w:val="24"/>
          <w:szCs w:val="24"/>
        </w:rPr>
        <w:t>з месячного должностного оклада и премии по результатам работы за год.</w:t>
      </w:r>
    </w:p>
    <w:p w:rsidR="00EE43FF" w:rsidRDefault="00EE43FF" w:rsidP="00CC5824">
      <w:pPr>
        <w:pStyle w:val="ConsPlusNormal"/>
        <w:ind w:firstLine="540"/>
        <w:jc w:val="both"/>
        <w:rPr>
          <w:rFonts w:ascii="Times New Roman" w:hAnsi="Times New Roman" w:cs="Times New Roman"/>
          <w:sz w:val="24"/>
          <w:szCs w:val="24"/>
        </w:rPr>
      </w:pPr>
      <w:r w:rsidRPr="00866953">
        <w:rPr>
          <w:rFonts w:ascii="Times New Roman" w:hAnsi="Times New Roman" w:cs="Times New Roman"/>
          <w:sz w:val="24"/>
          <w:szCs w:val="24"/>
        </w:rPr>
        <w:t xml:space="preserve">1.2.Премирование </w:t>
      </w:r>
      <w:r>
        <w:rPr>
          <w:rFonts w:ascii="Times New Roman" w:hAnsi="Times New Roman" w:cs="Times New Roman"/>
          <w:sz w:val="24"/>
          <w:szCs w:val="24"/>
        </w:rPr>
        <w:t>ВУР администрации</w:t>
      </w:r>
      <w:r w:rsidRPr="00866953">
        <w:rPr>
          <w:rFonts w:ascii="Times New Roman" w:hAnsi="Times New Roman" w:cs="Times New Roman"/>
          <w:sz w:val="24"/>
          <w:szCs w:val="24"/>
        </w:rPr>
        <w:t xml:space="preserve"> осуществляется </w:t>
      </w:r>
      <w:r>
        <w:rPr>
          <w:rFonts w:ascii="Times New Roman" w:hAnsi="Times New Roman" w:cs="Times New Roman"/>
          <w:sz w:val="24"/>
          <w:szCs w:val="24"/>
        </w:rPr>
        <w:t xml:space="preserve">в случае экономии расходов на оплату труда </w:t>
      </w:r>
      <w:r w:rsidRPr="00866953">
        <w:rPr>
          <w:rFonts w:ascii="Times New Roman" w:hAnsi="Times New Roman" w:cs="Times New Roman"/>
          <w:sz w:val="24"/>
          <w:szCs w:val="24"/>
        </w:rPr>
        <w:t>по результатам работы за  год</w:t>
      </w:r>
      <w:r>
        <w:rPr>
          <w:rFonts w:ascii="Times New Roman" w:hAnsi="Times New Roman" w:cs="Times New Roman"/>
          <w:sz w:val="24"/>
          <w:szCs w:val="24"/>
        </w:rPr>
        <w:t xml:space="preserve"> в пределах годового фонда оплаты труда ВУР администрации. </w:t>
      </w:r>
    </w:p>
    <w:p w:rsidR="00EE43FF" w:rsidRPr="00866953" w:rsidRDefault="00EE43FF" w:rsidP="00CC5824">
      <w:pPr>
        <w:pStyle w:val="ConsPlusNormal"/>
        <w:ind w:firstLine="540"/>
        <w:jc w:val="both"/>
        <w:rPr>
          <w:rFonts w:ascii="Times New Roman" w:hAnsi="Times New Roman" w:cs="Times New Roman"/>
          <w:sz w:val="24"/>
          <w:szCs w:val="24"/>
        </w:rPr>
      </w:pPr>
      <w:r w:rsidRPr="00866953">
        <w:rPr>
          <w:rFonts w:ascii="Times New Roman" w:hAnsi="Times New Roman" w:cs="Times New Roman"/>
          <w:sz w:val="24"/>
          <w:szCs w:val="24"/>
        </w:rPr>
        <w:t xml:space="preserve">1.3. На должностной оклад </w:t>
      </w:r>
      <w:r>
        <w:rPr>
          <w:rFonts w:ascii="Times New Roman" w:hAnsi="Times New Roman" w:cs="Times New Roman"/>
          <w:sz w:val="24"/>
          <w:szCs w:val="24"/>
        </w:rPr>
        <w:t>и премии</w:t>
      </w:r>
      <w:r w:rsidRPr="00866953">
        <w:rPr>
          <w:rFonts w:ascii="Times New Roman" w:hAnsi="Times New Roman" w:cs="Times New Roman"/>
          <w:sz w:val="24"/>
          <w:szCs w:val="24"/>
        </w:rPr>
        <w:t xml:space="preserve"> начисляется районный коэффициент</w:t>
      </w:r>
      <w:r>
        <w:rPr>
          <w:rFonts w:ascii="Times New Roman" w:hAnsi="Times New Roman" w:cs="Times New Roman"/>
          <w:sz w:val="24"/>
          <w:szCs w:val="24"/>
        </w:rPr>
        <w:t>.</w:t>
      </w:r>
    </w:p>
    <w:p w:rsidR="00EE43FF" w:rsidRDefault="00EE43FF" w:rsidP="00CC5824">
      <w:pPr>
        <w:pStyle w:val="ConsPlusNormal"/>
        <w:jc w:val="center"/>
        <w:rPr>
          <w:rFonts w:ascii="Times New Roman" w:hAnsi="Times New Roman" w:cs="Times New Roman"/>
          <w:b/>
          <w:sz w:val="24"/>
          <w:szCs w:val="24"/>
        </w:rPr>
      </w:pPr>
    </w:p>
    <w:p w:rsidR="00EE43FF" w:rsidRDefault="00EE43FF" w:rsidP="00CC5824">
      <w:pPr>
        <w:pStyle w:val="ConsPlusNormal"/>
        <w:jc w:val="center"/>
        <w:rPr>
          <w:rFonts w:ascii="Times New Roman" w:hAnsi="Times New Roman" w:cs="Times New Roman"/>
          <w:b/>
          <w:sz w:val="24"/>
          <w:szCs w:val="24"/>
        </w:rPr>
      </w:pPr>
    </w:p>
    <w:p w:rsidR="00EE43FF" w:rsidRDefault="00EE43FF" w:rsidP="00CC5824">
      <w:pPr>
        <w:pStyle w:val="ConsPlusNormal"/>
        <w:jc w:val="center"/>
        <w:rPr>
          <w:rFonts w:ascii="Times New Roman" w:hAnsi="Times New Roman" w:cs="Times New Roman"/>
          <w:b/>
          <w:sz w:val="24"/>
          <w:szCs w:val="24"/>
        </w:rPr>
      </w:pPr>
    </w:p>
    <w:p w:rsidR="00EE43FF" w:rsidRDefault="00EE43FF" w:rsidP="00CC5824">
      <w:pPr>
        <w:pStyle w:val="ConsPlusNormal"/>
        <w:jc w:val="center"/>
        <w:rPr>
          <w:rFonts w:ascii="Times New Roman" w:hAnsi="Times New Roman" w:cs="Times New Roman"/>
          <w:b/>
          <w:sz w:val="24"/>
          <w:szCs w:val="24"/>
        </w:rPr>
      </w:pPr>
      <w:r w:rsidRPr="00866953">
        <w:rPr>
          <w:rFonts w:ascii="Times New Roman" w:hAnsi="Times New Roman" w:cs="Times New Roman"/>
          <w:b/>
          <w:sz w:val="24"/>
          <w:szCs w:val="24"/>
        </w:rPr>
        <w:t>2. Размер должностн</w:t>
      </w:r>
      <w:r>
        <w:rPr>
          <w:rFonts w:ascii="Times New Roman" w:hAnsi="Times New Roman" w:cs="Times New Roman"/>
          <w:b/>
          <w:sz w:val="24"/>
          <w:szCs w:val="24"/>
        </w:rPr>
        <w:t>ого</w:t>
      </w:r>
      <w:r w:rsidRPr="00866953">
        <w:rPr>
          <w:rFonts w:ascii="Times New Roman" w:hAnsi="Times New Roman" w:cs="Times New Roman"/>
          <w:b/>
          <w:sz w:val="24"/>
          <w:szCs w:val="24"/>
        </w:rPr>
        <w:t xml:space="preserve"> оклад</w:t>
      </w:r>
      <w:r>
        <w:rPr>
          <w:rFonts w:ascii="Times New Roman" w:hAnsi="Times New Roman" w:cs="Times New Roman"/>
          <w:b/>
          <w:sz w:val="24"/>
          <w:szCs w:val="24"/>
        </w:rPr>
        <w:t>а военно-учётного работника администрации</w:t>
      </w:r>
    </w:p>
    <w:p w:rsidR="00EE43FF" w:rsidRPr="00866953" w:rsidRDefault="00EE43FF" w:rsidP="00CC58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541"/>
        <w:gridCol w:w="3969"/>
      </w:tblGrid>
      <w:tr w:rsidR="00EE43FF" w:rsidRPr="00866953" w:rsidTr="00112ED8">
        <w:tc>
          <w:tcPr>
            <w:tcW w:w="624" w:type="dxa"/>
          </w:tcPr>
          <w:p w:rsidR="00EE43FF" w:rsidRPr="00866953" w:rsidRDefault="00EE43FF" w:rsidP="00112ED8">
            <w:pPr>
              <w:pStyle w:val="ConsPlusNormal"/>
              <w:jc w:val="center"/>
              <w:rPr>
                <w:rFonts w:ascii="Times New Roman" w:hAnsi="Times New Roman" w:cs="Times New Roman"/>
                <w:sz w:val="24"/>
                <w:szCs w:val="24"/>
              </w:rPr>
            </w:pPr>
            <w:r w:rsidRPr="00866953">
              <w:rPr>
                <w:rFonts w:ascii="Times New Roman" w:hAnsi="Times New Roman" w:cs="Times New Roman"/>
                <w:sz w:val="24"/>
                <w:szCs w:val="24"/>
              </w:rPr>
              <w:t>N п/п</w:t>
            </w:r>
          </w:p>
        </w:tc>
        <w:tc>
          <w:tcPr>
            <w:tcW w:w="4541" w:type="dxa"/>
          </w:tcPr>
          <w:p w:rsidR="00EE43FF" w:rsidRPr="00866953" w:rsidRDefault="00EE43FF" w:rsidP="00112ED8">
            <w:pPr>
              <w:pStyle w:val="ConsPlusNormal"/>
              <w:jc w:val="center"/>
              <w:rPr>
                <w:rFonts w:ascii="Times New Roman" w:hAnsi="Times New Roman" w:cs="Times New Roman"/>
                <w:sz w:val="24"/>
                <w:szCs w:val="24"/>
              </w:rPr>
            </w:pPr>
            <w:r w:rsidRPr="00866953">
              <w:rPr>
                <w:rFonts w:ascii="Times New Roman" w:hAnsi="Times New Roman" w:cs="Times New Roman"/>
                <w:sz w:val="24"/>
                <w:szCs w:val="24"/>
              </w:rPr>
              <w:t>Наименование должности</w:t>
            </w:r>
          </w:p>
        </w:tc>
        <w:tc>
          <w:tcPr>
            <w:tcW w:w="3969" w:type="dxa"/>
          </w:tcPr>
          <w:p w:rsidR="00EE43FF" w:rsidRPr="00866953" w:rsidRDefault="00EE43FF" w:rsidP="00112ED8">
            <w:pPr>
              <w:pStyle w:val="ConsPlusNormal"/>
              <w:jc w:val="center"/>
              <w:rPr>
                <w:rFonts w:ascii="Times New Roman" w:hAnsi="Times New Roman" w:cs="Times New Roman"/>
                <w:sz w:val="24"/>
                <w:szCs w:val="24"/>
              </w:rPr>
            </w:pPr>
            <w:r w:rsidRPr="00866953">
              <w:rPr>
                <w:rFonts w:ascii="Times New Roman" w:hAnsi="Times New Roman" w:cs="Times New Roman"/>
                <w:sz w:val="24"/>
                <w:szCs w:val="24"/>
              </w:rPr>
              <w:t>Размер должностного оклада, руб.</w:t>
            </w:r>
          </w:p>
        </w:tc>
      </w:tr>
      <w:tr w:rsidR="00EE43FF" w:rsidRPr="00866953" w:rsidTr="00112ED8">
        <w:tc>
          <w:tcPr>
            <w:tcW w:w="624" w:type="dxa"/>
          </w:tcPr>
          <w:p w:rsidR="00EE43FF" w:rsidRPr="00866953" w:rsidRDefault="00EE43FF" w:rsidP="00112ED8">
            <w:pPr>
              <w:pStyle w:val="ConsPlusNormal"/>
              <w:rPr>
                <w:rFonts w:ascii="Times New Roman" w:hAnsi="Times New Roman" w:cs="Times New Roman"/>
                <w:sz w:val="24"/>
                <w:szCs w:val="24"/>
              </w:rPr>
            </w:pPr>
            <w:r w:rsidRPr="00866953">
              <w:rPr>
                <w:rFonts w:ascii="Times New Roman" w:hAnsi="Times New Roman" w:cs="Times New Roman"/>
                <w:sz w:val="24"/>
                <w:szCs w:val="24"/>
              </w:rPr>
              <w:t>1.</w:t>
            </w:r>
          </w:p>
        </w:tc>
        <w:tc>
          <w:tcPr>
            <w:tcW w:w="4541" w:type="dxa"/>
          </w:tcPr>
          <w:p w:rsidR="00EE43FF" w:rsidRPr="00866953" w:rsidRDefault="00EE43FF" w:rsidP="00112ED8">
            <w:pPr>
              <w:pStyle w:val="ConsPlusNormal"/>
              <w:jc w:val="center"/>
              <w:rPr>
                <w:rFonts w:ascii="Times New Roman" w:hAnsi="Times New Roman" w:cs="Times New Roman"/>
                <w:sz w:val="24"/>
                <w:szCs w:val="24"/>
              </w:rPr>
            </w:pPr>
            <w:r>
              <w:rPr>
                <w:rFonts w:ascii="Times New Roman" w:hAnsi="Times New Roman" w:cs="Times New Roman"/>
                <w:sz w:val="24"/>
                <w:szCs w:val="24"/>
              </w:rPr>
              <w:t>Военно-учётный работник</w:t>
            </w:r>
          </w:p>
        </w:tc>
        <w:tc>
          <w:tcPr>
            <w:tcW w:w="3969" w:type="dxa"/>
          </w:tcPr>
          <w:p w:rsidR="00EE43FF" w:rsidRPr="00866953" w:rsidRDefault="00EE43FF" w:rsidP="00112ED8">
            <w:pPr>
              <w:pStyle w:val="ConsPlusNormal"/>
              <w:jc w:val="center"/>
              <w:rPr>
                <w:rFonts w:ascii="Times New Roman" w:hAnsi="Times New Roman" w:cs="Times New Roman"/>
                <w:sz w:val="24"/>
                <w:szCs w:val="24"/>
              </w:rPr>
            </w:pPr>
            <w:r>
              <w:rPr>
                <w:rFonts w:ascii="Times New Roman" w:hAnsi="Times New Roman" w:cs="Times New Roman"/>
                <w:sz w:val="24"/>
                <w:szCs w:val="24"/>
              </w:rPr>
              <w:t>10233,34</w:t>
            </w:r>
          </w:p>
        </w:tc>
      </w:tr>
    </w:tbl>
    <w:p w:rsidR="00EE43FF" w:rsidRPr="00866953" w:rsidRDefault="00EE43FF" w:rsidP="00CC5824">
      <w:pPr>
        <w:pStyle w:val="ConsPlusNormal"/>
        <w:ind w:firstLine="540"/>
        <w:jc w:val="both"/>
        <w:rPr>
          <w:rFonts w:ascii="Times New Roman" w:hAnsi="Times New Roman" w:cs="Times New Roman"/>
          <w:sz w:val="24"/>
          <w:szCs w:val="24"/>
        </w:rPr>
      </w:pPr>
    </w:p>
    <w:p w:rsidR="00EE43FF" w:rsidRPr="00866953" w:rsidRDefault="00EE43FF" w:rsidP="00CC5824">
      <w:pPr>
        <w:pStyle w:val="ConsPlusNormal"/>
        <w:jc w:val="both"/>
        <w:rPr>
          <w:rFonts w:ascii="Times New Roman" w:hAnsi="Times New Roman" w:cs="Times New Roman"/>
          <w:sz w:val="24"/>
          <w:szCs w:val="24"/>
        </w:rPr>
      </w:pPr>
    </w:p>
    <w:p w:rsidR="00EE43FF" w:rsidRPr="00866953" w:rsidRDefault="00EE43FF" w:rsidP="00CC5824">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r w:rsidRPr="00866953">
        <w:rPr>
          <w:rFonts w:ascii="Times New Roman" w:hAnsi="Times New Roman" w:cs="Times New Roman"/>
          <w:b/>
          <w:sz w:val="24"/>
          <w:szCs w:val="24"/>
        </w:rPr>
        <w:t>. Фонд оплаты труда</w:t>
      </w:r>
    </w:p>
    <w:p w:rsidR="00EE43FF" w:rsidRPr="00866953" w:rsidRDefault="00EE43FF" w:rsidP="00CC5824">
      <w:pPr>
        <w:pStyle w:val="ConsPlusNormal"/>
        <w:ind w:firstLine="540"/>
        <w:jc w:val="both"/>
        <w:rPr>
          <w:rFonts w:ascii="Times New Roman" w:hAnsi="Times New Roman" w:cs="Times New Roman"/>
          <w:sz w:val="24"/>
          <w:szCs w:val="24"/>
        </w:rPr>
      </w:pPr>
    </w:p>
    <w:p w:rsidR="00EE43FF" w:rsidRPr="00866953" w:rsidRDefault="00EE43FF" w:rsidP="00CC58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866953">
        <w:rPr>
          <w:rFonts w:ascii="Times New Roman" w:hAnsi="Times New Roman" w:cs="Times New Roman"/>
          <w:sz w:val="24"/>
          <w:szCs w:val="24"/>
        </w:rPr>
        <w:t>.1. При формировании фонда оплаты труда  ВУ</w:t>
      </w:r>
      <w:r>
        <w:rPr>
          <w:rFonts w:ascii="Times New Roman" w:hAnsi="Times New Roman" w:cs="Times New Roman"/>
          <w:sz w:val="24"/>
          <w:szCs w:val="24"/>
        </w:rPr>
        <w:t xml:space="preserve">Р администрации предусматриваются средства в размере выделенных субвенций на осуществление первичного воинского учёта в администрации Станционного сельсовета. </w:t>
      </w:r>
    </w:p>
    <w:p w:rsidR="00EE43FF" w:rsidRPr="00866953" w:rsidRDefault="00EE43FF" w:rsidP="00CC5824">
      <w:pPr>
        <w:pStyle w:val="ConsPlusNormal"/>
        <w:ind w:firstLine="540"/>
        <w:jc w:val="both"/>
        <w:rPr>
          <w:rFonts w:ascii="Times New Roman" w:hAnsi="Times New Roman" w:cs="Times New Roman"/>
          <w:sz w:val="24"/>
          <w:szCs w:val="24"/>
        </w:rPr>
      </w:pPr>
    </w:p>
    <w:p w:rsidR="00EE43FF" w:rsidRPr="00866953" w:rsidRDefault="00EE43FF" w:rsidP="00CC5824">
      <w:pPr>
        <w:pStyle w:val="ConsPlusNormal"/>
        <w:jc w:val="center"/>
        <w:rPr>
          <w:rFonts w:ascii="Times New Roman" w:hAnsi="Times New Roman" w:cs="Times New Roman"/>
          <w:b/>
          <w:sz w:val="24"/>
          <w:szCs w:val="24"/>
        </w:rPr>
      </w:pPr>
      <w:r>
        <w:rPr>
          <w:rFonts w:ascii="Times New Roman" w:hAnsi="Times New Roman" w:cs="Times New Roman"/>
          <w:b/>
          <w:sz w:val="24"/>
          <w:szCs w:val="24"/>
        </w:rPr>
        <w:t>4</w:t>
      </w:r>
      <w:r w:rsidRPr="00866953">
        <w:rPr>
          <w:rFonts w:ascii="Times New Roman" w:hAnsi="Times New Roman" w:cs="Times New Roman"/>
          <w:b/>
          <w:sz w:val="24"/>
          <w:szCs w:val="24"/>
        </w:rPr>
        <w:t>. Заключительные положения</w:t>
      </w:r>
    </w:p>
    <w:p w:rsidR="00EE43FF" w:rsidRPr="00866953" w:rsidRDefault="00EE43FF" w:rsidP="00CC5824">
      <w:pPr>
        <w:pStyle w:val="ConsPlusNormal"/>
        <w:ind w:firstLine="540"/>
        <w:jc w:val="both"/>
        <w:rPr>
          <w:rFonts w:ascii="Times New Roman" w:hAnsi="Times New Roman" w:cs="Times New Roman"/>
          <w:b/>
          <w:sz w:val="24"/>
          <w:szCs w:val="24"/>
        </w:rPr>
      </w:pPr>
    </w:p>
    <w:p w:rsidR="00EE43FF" w:rsidRPr="00E16EDC" w:rsidRDefault="00EE43FF" w:rsidP="00CC58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866953">
        <w:rPr>
          <w:rFonts w:ascii="Times New Roman" w:hAnsi="Times New Roman" w:cs="Times New Roman"/>
          <w:sz w:val="24"/>
          <w:szCs w:val="24"/>
        </w:rPr>
        <w:t xml:space="preserve">.1. </w:t>
      </w:r>
      <w:r w:rsidRPr="00E16EDC">
        <w:rPr>
          <w:rFonts w:ascii="Times New Roman" w:hAnsi="Times New Roman" w:cs="Times New Roman"/>
          <w:sz w:val="24"/>
          <w:szCs w:val="24"/>
        </w:rPr>
        <w:t>Месячная заработная плата ВУР администрации, отработавшего за учетный  период норму рабочего времени и качественно выполнившего трудовые обязанности, не может быть ниже минимальной заработной платы, установленной</w:t>
      </w:r>
      <w:r w:rsidRPr="00E16EDC">
        <w:rPr>
          <w:rFonts w:ascii="Times New Roman" w:hAnsi="Times New Roman" w:cs="Times New Roman"/>
          <w:color w:val="000000"/>
          <w:sz w:val="24"/>
          <w:szCs w:val="24"/>
          <w:shd w:val="clear" w:color="auto" w:fill="FFFFFF"/>
        </w:rPr>
        <w:t xml:space="preserve"> Федеральным законом от 19.06.2000 №82-ФЗ «О минимальном размере оплаты труда»</w:t>
      </w:r>
      <w:r>
        <w:rPr>
          <w:rFonts w:ascii="Times New Roman" w:hAnsi="Times New Roman" w:cs="Times New Roman"/>
          <w:color w:val="000000"/>
          <w:sz w:val="24"/>
          <w:szCs w:val="24"/>
          <w:shd w:val="clear" w:color="auto" w:fill="FFFFFF"/>
        </w:rPr>
        <w:t>,</w:t>
      </w:r>
      <w:r w:rsidRPr="00E16EDC">
        <w:rPr>
          <w:rFonts w:ascii="Times New Roman" w:hAnsi="Times New Roman" w:cs="Times New Roman"/>
          <w:sz w:val="24"/>
          <w:szCs w:val="24"/>
        </w:rPr>
        <w:t xml:space="preserve"> региональным соглашением о минимальной заработной плате в Новосибирской области.</w:t>
      </w:r>
    </w:p>
    <w:p w:rsidR="00EE43FF" w:rsidRPr="00866953" w:rsidRDefault="00EE43FF" w:rsidP="00CC5824">
      <w:pPr>
        <w:pStyle w:val="ConsPlusNormal"/>
        <w:ind w:firstLine="540"/>
        <w:jc w:val="both"/>
        <w:rPr>
          <w:rFonts w:ascii="Times New Roman" w:hAnsi="Times New Roman" w:cs="Times New Roman"/>
          <w:sz w:val="24"/>
          <w:szCs w:val="24"/>
        </w:rPr>
      </w:pPr>
    </w:p>
    <w:p w:rsidR="00EE43FF" w:rsidRDefault="00EE43FF" w:rsidP="00CC5824">
      <w:pPr>
        <w:pStyle w:val="ConsPlusNormal"/>
        <w:ind w:firstLine="540"/>
        <w:jc w:val="both"/>
        <w:rPr>
          <w:rFonts w:ascii="Times New Roman" w:hAnsi="Times New Roman" w:cs="Times New Roman"/>
          <w:sz w:val="24"/>
          <w:szCs w:val="24"/>
        </w:rPr>
      </w:pPr>
    </w:p>
    <w:p w:rsidR="00EE43FF" w:rsidRDefault="00EE43FF" w:rsidP="00CC5824">
      <w:pPr>
        <w:pStyle w:val="ConsPlusNormal"/>
        <w:ind w:firstLine="540"/>
        <w:jc w:val="both"/>
        <w:rPr>
          <w:rFonts w:ascii="Times New Roman" w:hAnsi="Times New Roman" w:cs="Times New Roman"/>
          <w:sz w:val="24"/>
          <w:szCs w:val="24"/>
        </w:rPr>
      </w:pPr>
    </w:p>
    <w:p w:rsidR="00EE43FF" w:rsidRPr="00866953" w:rsidRDefault="00EE43FF" w:rsidP="00CC5824">
      <w:pPr>
        <w:pStyle w:val="ConsPlusNormal"/>
        <w:ind w:firstLine="540"/>
        <w:jc w:val="both"/>
        <w:rPr>
          <w:rFonts w:ascii="Times New Roman" w:hAnsi="Times New Roman" w:cs="Times New Roman"/>
          <w:sz w:val="24"/>
          <w:szCs w:val="24"/>
        </w:rPr>
      </w:pPr>
    </w:p>
    <w:p w:rsidR="00EE43FF" w:rsidRPr="003E06A2" w:rsidRDefault="00EE43FF" w:rsidP="00CC5824"/>
    <w:p w:rsidR="00EE43FF" w:rsidRPr="0058071B" w:rsidRDefault="00EE43FF" w:rsidP="00A11B46">
      <w:pPr>
        <w:jc w:val="right"/>
        <w:rPr>
          <w:b/>
          <w:sz w:val="24"/>
          <w:szCs w:val="24"/>
        </w:rPr>
      </w:pPr>
    </w:p>
    <w:sectPr w:rsidR="00EE43FF" w:rsidRPr="0058071B" w:rsidSect="002F1168">
      <w:pgSz w:w="11906" w:h="16838"/>
      <w:pgMar w:top="18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Calibr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F3581"/>
    <w:multiLevelType w:val="hybridMultilevel"/>
    <w:tmpl w:val="87203CD6"/>
    <w:lvl w:ilvl="0" w:tplc="AC085B9A">
      <w:start w:val="1"/>
      <w:numFmt w:val="bullet"/>
      <w:lvlText w:val="-"/>
      <w:lvlJc w:val="left"/>
      <w:pPr>
        <w:ind w:left="1429" w:hanging="360"/>
      </w:pPr>
      <w:rPr>
        <w:rFonts w:ascii="Times New Roman" w:hAnsi="Times New Roman" w:hint="default"/>
        <w:b w:val="0"/>
        <w:i w:val="0"/>
        <w:caps w:val="0"/>
        <w:strike w:val="0"/>
        <w:dstrike w:val="0"/>
        <w:vanish w:val="0"/>
        <w:sz w:val="24"/>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04A433D"/>
    <w:multiLevelType w:val="hybridMultilevel"/>
    <w:tmpl w:val="77661760"/>
    <w:lvl w:ilvl="0" w:tplc="AC085B9A">
      <w:start w:val="1"/>
      <w:numFmt w:val="bullet"/>
      <w:lvlText w:val="-"/>
      <w:lvlJc w:val="left"/>
      <w:pPr>
        <w:ind w:left="1429" w:hanging="360"/>
      </w:pPr>
      <w:rPr>
        <w:rFonts w:ascii="Times New Roman" w:hAnsi="Times New Roman" w:hint="default"/>
        <w:b w:val="0"/>
        <w:i w:val="0"/>
        <w:caps w:val="0"/>
        <w:strike w:val="0"/>
        <w:dstrike w:val="0"/>
        <w:vanish w:val="0"/>
        <w:sz w:val="24"/>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BEA6F7D"/>
    <w:multiLevelType w:val="hybridMultilevel"/>
    <w:tmpl w:val="DA6AA15A"/>
    <w:lvl w:ilvl="0" w:tplc="BB1A65C0">
      <w:start w:val="1"/>
      <w:numFmt w:val="bullet"/>
      <w:lvlText w:val="-"/>
      <w:lvlJc w:val="left"/>
      <w:pPr>
        <w:ind w:left="1260" w:hanging="360"/>
      </w:pPr>
      <w:rPr>
        <w:rFonts w:ascii="Times New Roman" w:hAnsi="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6F1B3304"/>
    <w:multiLevelType w:val="hybridMultilevel"/>
    <w:tmpl w:val="AB882CDC"/>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71080D65"/>
    <w:multiLevelType w:val="multilevel"/>
    <w:tmpl w:val="041290B6"/>
    <w:lvl w:ilvl="0">
      <w:start w:val="1"/>
      <w:numFmt w:val="bullet"/>
      <w:lvlText w:val="-"/>
      <w:lvlJc w:val="left"/>
      <w:rPr>
        <w:rFonts w:ascii="Times New Roman" w:eastAsia="Times New Roman" w:hAnsi="Times New Roman"/>
        <w:b w:val="0"/>
        <w:i w:val="0"/>
        <w:smallCaps w:val="0"/>
        <w:strike w:val="0"/>
        <w:color w:val="000000"/>
        <w:spacing w:val="1"/>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B46"/>
    <w:rsid w:val="00010C5D"/>
    <w:rsid w:val="00027C43"/>
    <w:rsid w:val="0003115E"/>
    <w:rsid w:val="000468FD"/>
    <w:rsid w:val="0008398F"/>
    <w:rsid w:val="00083F4D"/>
    <w:rsid w:val="000D45BA"/>
    <w:rsid w:val="000D7E83"/>
    <w:rsid w:val="00112ED8"/>
    <w:rsid w:val="00120C19"/>
    <w:rsid w:val="00123830"/>
    <w:rsid w:val="00167E1E"/>
    <w:rsid w:val="00186C1B"/>
    <w:rsid w:val="001A09F6"/>
    <w:rsid w:val="001C48EB"/>
    <w:rsid w:val="001E310E"/>
    <w:rsid w:val="001F48F6"/>
    <w:rsid w:val="002112A7"/>
    <w:rsid w:val="00253F65"/>
    <w:rsid w:val="00261D6D"/>
    <w:rsid w:val="00290AC4"/>
    <w:rsid w:val="00292684"/>
    <w:rsid w:val="002C4834"/>
    <w:rsid w:val="002F1168"/>
    <w:rsid w:val="002F62DE"/>
    <w:rsid w:val="003124CB"/>
    <w:rsid w:val="003D4A67"/>
    <w:rsid w:val="003D61CE"/>
    <w:rsid w:val="003E0405"/>
    <w:rsid w:val="003E06A2"/>
    <w:rsid w:val="00412E54"/>
    <w:rsid w:val="00420BBC"/>
    <w:rsid w:val="00442C7C"/>
    <w:rsid w:val="00493F87"/>
    <w:rsid w:val="004B01A6"/>
    <w:rsid w:val="004B298A"/>
    <w:rsid w:val="004E4C38"/>
    <w:rsid w:val="004E554A"/>
    <w:rsid w:val="004F2132"/>
    <w:rsid w:val="00512119"/>
    <w:rsid w:val="00556639"/>
    <w:rsid w:val="00571E1A"/>
    <w:rsid w:val="0058071B"/>
    <w:rsid w:val="005851EC"/>
    <w:rsid w:val="00591636"/>
    <w:rsid w:val="005B44E7"/>
    <w:rsid w:val="005B4E12"/>
    <w:rsid w:val="005D0F6A"/>
    <w:rsid w:val="005E33D5"/>
    <w:rsid w:val="00623D33"/>
    <w:rsid w:val="00626D1E"/>
    <w:rsid w:val="00650126"/>
    <w:rsid w:val="00677538"/>
    <w:rsid w:val="00685404"/>
    <w:rsid w:val="007055EE"/>
    <w:rsid w:val="0073325F"/>
    <w:rsid w:val="007619BA"/>
    <w:rsid w:val="00791BFC"/>
    <w:rsid w:val="007C7D87"/>
    <w:rsid w:val="007E19E5"/>
    <w:rsid w:val="007F64B8"/>
    <w:rsid w:val="0080074A"/>
    <w:rsid w:val="00854780"/>
    <w:rsid w:val="00866953"/>
    <w:rsid w:val="008B19F3"/>
    <w:rsid w:val="00901487"/>
    <w:rsid w:val="009121C7"/>
    <w:rsid w:val="0092268A"/>
    <w:rsid w:val="009229CF"/>
    <w:rsid w:val="009501BD"/>
    <w:rsid w:val="009847E9"/>
    <w:rsid w:val="009A73D8"/>
    <w:rsid w:val="009D2756"/>
    <w:rsid w:val="009F1362"/>
    <w:rsid w:val="00A11B46"/>
    <w:rsid w:val="00A11D86"/>
    <w:rsid w:val="00A3349D"/>
    <w:rsid w:val="00A73B49"/>
    <w:rsid w:val="00AA3CE3"/>
    <w:rsid w:val="00AC14D1"/>
    <w:rsid w:val="00AD3FA0"/>
    <w:rsid w:val="00AD731F"/>
    <w:rsid w:val="00AF529F"/>
    <w:rsid w:val="00BF0764"/>
    <w:rsid w:val="00BF2C0D"/>
    <w:rsid w:val="00BF4FE9"/>
    <w:rsid w:val="00C0011E"/>
    <w:rsid w:val="00C015B4"/>
    <w:rsid w:val="00C325AC"/>
    <w:rsid w:val="00C35A26"/>
    <w:rsid w:val="00C36CB1"/>
    <w:rsid w:val="00C8189C"/>
    <w:rsid w:val="00CC3907"/>
    <w:rsid w:val="00CC5824"/>
    <w:rsid w:val="00CD0DE1"/>
    <w:rsid w:val="00D46CD1"/>
    <w:rsid w:val="00D82683"/>
    <w:rsid w:val="00DD31BA"/>
    <w:rsid w:val="00DF486B"/>
    <w:rsid w:val="00E0239B"/>
    <w:rsid w:val="00E16EDC"/>
    <w:rsid w:val="00E423D9"/>
    <w:rsid w:val="00E54617"/>
    <w:rsid w:val="00E92E53"/>
    <w:rsid w:val="00EC661D"/>
    <w:rsid w:val="00EE43FF"/>
    <w:rsid w:val="00EF4315"/>
    <w:rsid w:val="00EF764A"/>
    <w:rsid w:val="00F30F45"/>
    <w:rsid w:val="00F31F20"/>
    <w:rsid w:val="00F67F39"/>
    <w:rsid w:val="00FA330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B46"/>
    <w:pPr>
      <w:widowControl w:val="0"/>
      <w:autoSpaceDE w:val="0"/>
      <w:autoSpaceDN w:val="0"/>
      <w:adjustRightInd w:val="0"/>
    </w:pPr>
    <w:rPr>
      <w:rFonts w:ascii="Times New Roman" w:hAnsi="Times New Roman"/>
      <w:sz w:val="20"/>
      <w:szCs w:val="20"/>
    </w:rPr>
  </w:style>
  <w:style w:type="paragraph" w:styleId="Heading1">
    <w:name w:val="heading 1"/>
    <w:basedOn w:val="Normal"/>
    <w:next w:val="Normal"/>
    <w:link w:val="Heading1Char"/>
    <w:uiPriority w:val="99"/>
    <w:qFormat/>
    <w:rsid w:val="00A11B46"/>
    <w:pPr>
      <w:keepNext/>
      <w:keepLines/>
      <w:spacing w:before="480"/>
      <w:outlineLvl w:val="0"/>
    </w:pPr>
    <w:rPr>
      <w:rFonts w:ascii="Calibri Light" w:hAnsi="Calibri Light"/>
      <w:b/>
      <w:bCs/>
      <w:color w:val="2E74B5"/>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1B46"/>
    <w:rPr>
      <w:rFonts w:ascii="Calibri Light" w:hAnsi="Calibri Light" w:cs="Times New Roman"/>
      <w:b/>
      <w:bCs/>
      <w:color w:val="2E74B5"/>
      <w:sz w:val="28"/>
      <w:szCs w:val="28"/>
      <w:lang w:eastAsia="ru-RU"/>
    </w:rPr>
  </w:style>
  <w:style w:type="paragraph" w:customStyle="1" w:styleId="ConsPlusTitle">
    <w:name w:val="ConsPlusTitle"/>
    <w:uiPriority w:val="99"/>
    <w:rsid w:val="00A11B46"/>
    <w:pPr>
      <w:widowControl w:val="0"/>
      <w:autoSpaceDE w:val="0"/>
      <w:autoSpaceDN w:val="0"/>
    </w:pPr>
    <w:rPr>
      <w:rFonts w:cs="Calibri"/>
      <w:b/>
      <w:szCs w:val="20"/>
    </w:rPr>
  </w:style>
  <w:style w:type="character" w:styleId="Emphasis">
    <w:name w:val="Emphasis"/>
    <w:basedOn w:val="DefaultParagraphFont"/>
    <w:uiPriority w:val="99"/>
    <w:qFormat/>
    <w:rsid w:val="00A11B46"/>
    <w:rPr>
      <w:rFonts w:cs="Times New Roman"/>
      <w:i/>
    </w:rPr>
  </w:style>
  <w:style w:type="character" w:styleId="Hyperlink">
    <w:name w:val="Hyperlink"/>
    <w:basedOn w:val="DefaultParagraphFont"/>
    <w:uiPriority w:val="99"/>
    <w:rsid w:val="00A11B46"/>
    <w:rPr>
      <w:rFonts w:cs="Times New Roman"/>
      <w:color w:val="0000FF"/>
      <w:u w:val="single"/>
    </w:rPr>
  </w:style>
  <w:style w:type="paragraph" w:customStyle="1" w:styleId="ConsNormal">
    <w:name w:val="ConsNormal"/>
    <w:uiPriority w:val="99"/>
    <w:rsid w:val="00A11B46"/>
    <w:pPr>
      <w:widowControl w:val="0"/>
      <w:autoSpaceDE w:val="0"/>
      <w:autoSpaceDN w:val="0"/>
      <w:ind w:right="19772" w:firstLine="720"/>
    </w:pPr>
    <w:rPr>
      <w:rFonts w:ascii="Arial" w:hAnsi="Arial" w:cs="Arial"/>
      <w:sz w:val="20"/>
      <w:szCs w:val="20"/>
    </w:rPr>
  </w:style>
  <w:style w:type="paragraph" w:styleId="BodyText">
    <w:name w:val="Body Text"/>
    <w:basedOn w:val="Normal"/>
    <w:link w:val="BodyTextChar"/>
    <w:uiPriority w:val="99"/>
    <w:rsid w:val="00A11B46"/>
    <w:pPr>
      <w:widowControl/>
      <w:tabs>
        <w:tab w:val="left" w:pos="709"/>
      </w:tabs>
      <w:suppressAutoHyphens/>
      <w:autoSpaceDE/>
      <w:autoSpaceDN/>
      <w:adjustRightInd/>
      <w:spacing w:after="120" w:line="100" w:lineRule="atLeast"/>
    </w:pPr>
    <w:rPr>
      <w:color w:val="00000A"/>
      <w:kern w:val="1"/>
      <w:sz w:val="24"/>
      <w:szCs w:val="24"/>
      <w:lang w:eastAsia="ar-SA"/>
    </w:rPr>
  </w:style>
  <w:style w:type="character" w:customStyle="1" w:styleId="BodyTextChar">
    <w:name w:val="Body Text Char"/>
    <w:basedOn w:val="DefaultParagraphFont"/>
    <w:link w:val="BodyText"/>
    <w:uiPriority w:val="99"/>
    <w:locked/>
    <w:rsid w:val="00A11B46"/>
    <w:rPr>
      <w:rFonts w:ascii="Times New Roman" w:hAnsi="Times New Roman" w:cs="Times New Roman"/>
      <w:color w:val="00000A"/>
      <w:kern w:val="1"/>
      <w:sz w:val="24"/>
      <w:szCs w:val="24"/>
      <w:lang w:eastAsia="ar-SA" w:bidi="ar-SA"/>
    </w:rPr>
  </w:style>
  <w:style w:type="character" w:customStyle="1" w:styleId="a">
    <w:name w:val="Основной текст_"/>
    <w:link w:val="5"/>
    <w:uiPriority w:val="99"/>
    <w:locked/>
    <w:rsid w:val="00A11B46"/>
    <w:rPr>
      <w:spacing w:val="1"/>
      <w:shd w:val="clear" w:color="auto" w:fill="FFFFFF"/>
    </w:rPr>
  </w:style>
  <w:style w:type="paragraph" w:customStyle="1" w:styleId="5">
    <w:name w:val="Основной текст5"/>
    <w:basedOn w:val="Normal"/>
    <w:link w:val="a"/>
    <w:uiPriority w:val="99"/>
    <w:rsid w:val="00A11B46"/>
    <w:pPr>
      <w:shd w:val="clear" w:color="auto" w:fill="FFFFFF"/>
      <w:autoSpaceDE/>
      <w:autoSpaceDN/>
      <w:adjustRightInd/>
      <w:spacing w:after="900" w:line="322" w:lineRule="exact"/>
    </w:pPr>
    <w:rPr>
      <w:rFonts w:ascii="Calibri" w:hAnsi="Calibri"/>
      <w:spacing w:val="1"/>
      <w:shd w:val="clear" w:color="auto" w:fill="FFFFFF"/>
    </w:rPr>
  </w:style>
  <w:style w:type="paragraph" w:customStyle="1" w:styleId="s3">
    <w:name w:val="s_3"/>
    <w:basedOn w:val="Normal"/>
    <w:uiPriority w:val="99"/>
    <w:rsid w:val="00A11B46"/>
    <w:pPr>
      <w:widowControl/>
      <w:autoSpaceDE/>
      <w:autoSpaceDN/>
      <w:adjustRightInd/>
      <w:spacing w:before="100" w:beforeAutospacing="1" w:after="100" w:afterAutospacing="1"/>
    </w:pPr>
    <w:rPr>
      <w:sz w:val="24"/>
      <w:szCs w:val="24"/>
    </w:rPr>
  </w:style>
  <w:style w:type="character" w:customStyle="1" w:styleId="2">
    <w:name w:val="Основной текст (2)"/>
    <w:uiPriority w:val="99"/>
    <w:rsid w:val="00A11B46"/>
    <w:rPr>
      <w:rFonts w:ascii="Times New Roman" w:hAnsi="Times New Roman"/>
      <w:b/>
      <w:color w:val="000000"/>
      <w:spacing w:val="0"/>
      <w:w w:val="100"/>
      <w:position w:val="0"/>
      <w:sz w:val="22"/>
      <w:u w:val="single"/>
      <w:lang w:val="ru-RU" w:eastAsia="ru-RU"/>
    </w:rPr>
  </w:style>
  <w:style w:type="character" w:customStyle="1" w:styleId="11pt">
    <w:name w:val="Подпись к таблице + 11 pt"/>
    <w:aliases w:val="Полужирный,Интервал 0 pt"/>
    <w:uiPriority w:val="99"/>
    <w:rsid w:val="00A11B46"/>
    <w:rPr>
      <w:rFonts w:ascii="Times New Roman" w:hAnsi="Times New Roman"/>
      <w:b/>
      <w:color w:val="000000"/>
      <w:spacing w:val="0"/>
      <w:w w:val="100"/>
      <w:position w:val="0"/>
      <w:sz w:val="22"/>
      <w:u w:val="none"/>
      <w:lang w:val="ru-RU" w:eastAsia="ru-RU"/>
    </w:rPr>
  </w:style>
  <w:style w:type="character" w:customStyle="1" w:styleId="1">
    <w:name w:val="Основной текст1"/>
    <w:uiPriority w:val="99"/>
    <w:rsid w:val="00A11B46"/>
    <w:rPr>
      <w:rFonts w:ascii="Times New Roman" w:hAnsi="Times New Roman"/>
      <w:color w:val="000000"/>
      <w:spacing w:val="1"/>
      <w:w w:val="100"/>
      <w:position w:val="0"/>
      <w:sz w:val="24"/>
      <w:u w:val="none"/>
      <w:shd w:val="clear" w:color="auto" w:fill="FFFFFF"/>
      <w:lang w:val="ru-RU" w:eastAsia="ru-RU"/>
    </w:rPr>
  </w:style>
  <w:style w:type="character" w:customStyle="1" w:styleId="4">
    <w:name w:val="Основной текст4"/>
    <w:uiPriority w:val="99"/>
    <w:rsid w:val="00A11B46"/>
    <w:rPr>
      <w:rFonts w:ascii="Times New Roman" w:hAnsi="Times New Roman"/>
      <w:color w:val="000000"/>
      <w:spacing w:val="1"/>
      <w:w w:val="100"/>
      <w:position w:val="0"/>
      <w:sz w:val="24"/>
      <w:u w:val="none"/>
      <w:shd w:val="clear" w:color="auto" w:fill="FFFFFF"/>
      <w:lang w:val="ru-RU" w:eastAsia="ru-RU"/>
    </w:rPr>
  </w:style>
  <w:style w:type="paragraph" w:customStyle="1" w:styleId="ConsPlusNormal">
    <w:name w:val="ConsPlusNormal"/>
    <w:uiPriority w:val="99"/>
    <w:rsid w:val="00A11B46"/>
    <w:pPr>
      <w:autoSpaceDE w:val="0"/>
      <w:autoSpaceDN w:val="0"/>
      <w:adjustRightInd w:val="0"/>
    </w:pPr>
    <w:rPr>
      <w:rFonts w:ascii="Arial" w:hAnsi="Arial" w:cs="Arial"/>
      <w:sz w:val="20"/>
      <w:szCs w:val="20"/>
    </w:rPr>
  </w:style>
  <w:style w:type="paragraph" w:customStyle="1" w:styleId="ConsPlusCell">
    <w:name w:val="ConsPlusCell"/>
    <w:uiPriority w:val="99"/>
    <w:rsid w:val="00A11B46"/>
    <w:pPr>
      <w:autoSpaceDE w:val="0"/>
      <w:autoSpaceDN w:val="0"/>
      <w:adjustRightInd w:val="0"/>
    </w:pPr>
    <w:rPr>
      <w:rFonts w:ascii="Arial" w:hAnsi="Arial" w:cs="Arial"/>
      <w:sz w:val="20"/>
      <w:szCs w:val="20"/>
    </w:rPr>
  </w:style>
  <w:style w:type="character" w:customStyle="1" w:styleId="apple-converted-space">
    <w:name w:val="apple-converted-space"/>
    <w:basedOn w:val="DefaultParagraphFont"/>
    <w:uiPriority w:val="99"/>
    <w:rsid w:val="00A11B46"/>
    <w:rPr>
      <w:rFonts w:cs="Times New Roman"/>
    </w:rPr>
  </w:style>
  <w:style w:type="paragraph" w:customStyle="1" w:styleId="TOCHeading1">
    <w:name w:val="TOC Heading1"/>
    <w:basedOn w:val="Heading1"/>
    <w:next w:val="Normal"/>
    <w:uiPriority w:val="99"/>
    <w:rsid w:val="00A11B46"/>
    <w:pPr>
      <w:widowControl/>
      <w:autoSpaceDE/>
      <w:autoSpaceDN/>
      <w:adjustRightInd/>
      <w:spacing w:line="276" w:lineRule="auto"/>
      <w:outlineLvl w:val="9"/>
    </w:pPr>
  </w:style>
  <w:style w:type="paragraph" w:styleId="TOC1">
    <w:name w:val="toc 1"/>
    <w:basedOn w:val="Normal"/>
    <w:next w:val="Normal"/>
    <w:autoRedefine/>
    <w:uiPriority w:val="99"/>
    <w:rsid w:val="00A11B46"/>
    <w:pPr>
      <w:tabs>
        <w:tab w:val="right" w:leader="dot" w:pos="9639"/>
      </w:tabs>
      <w:spacing w:after="100"/>
      <w:ind w:left="426" w:hanging="426"/>
    </w:pPr>
  </w:style>
  <w:style w:type="character" w:customStyle="1" w:styleId="40">
    <w:name w:val="Основной текст (4)_"/>
    <w:basedOn w:val="DefaultParagraphFont"/>
    <w:link w:val="41"/>
    <w:uiPriority w:val="99"/>
    <w:locked/>
    <w:rsid w:val="00A73B49"/>
    <w:rPr>
      <w:rFonts w:cs="Times New Roman"/>
      <w:i/>
      <w:iCs/>
      <w:shd w:val="clear" w:color="auto" w:fill="FFFFFF"/>
      <w:lang w:bidi="ar-SA"/>
    </w:rPr>
  </w:style>
  <w:style w:type="character" w:customStyle="1" w:styleId="411pt">
    <w:name w:val="Основной текст (4) + 11 pt"/>
    <w:aliases w:val="Полужирный1,Не курсив"/>
    <w:basedOn w:val="40"/>
    <w:uiPriority w:val="99"/>
    <w:rsid w:val="00A73B49"/>
    <w:rPr>
      <w:b/>
      <w:bCs/>
      <w:sz w:val="22"/>
      <w:szCs w:val="22"/>
    </w:rPr>
  </w:style>
  <w:style w:type="paragraph" w:customStyle="1" w:styleId="41">
    <w:name w:val="Основной текст (4)"/>
    <w:basedOn w:val="Normal"/>
    <w:link w:val="40"/>
    <w:uiPriority w:val="99"/>
    <w:rsid w:val="00A73B49"/>
    <w:pPr>
      <w:shd w:val="clear" w:color="auto" w:fill="FFFFFF"/>
      <w:autoSpaceDE/>
      <w:autoSpaceDN/>
      <w:adjustRightInd/>
      <w:spacing w:after="300" w:line="270" w:lineRule="exact"/>
      <w:ind w:firstLine="760"/>
      <w:jc w:val="both"/>
    </w:pPr>
    <w:rPr>
      <w:i/>
      <w:iCs/>
      <w:noProof/>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182</TotalTime>
  <Pages>3</Pages>
  <Words>633</Words>
  <Characters>3610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Ksusha</cp:lastModifiedBy>
  <cp:revision>15</cp:revision>
  <cp:lastPrinted>2018-03-13T09:38:00Z</cp:lastPrinted>
  <dcterms:created xsi:type="dcterms:W3CDTF">2017-04-03T19:07:00Z</dcterms:created>
  <dcterms:modified xsi:type="dcterms:W3CDTF">2018-03-15T05:27:00Z</dcterms:modified>
</cp:coreProperties>
</file>