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F3" w:rsidRPr="008A676D" w:rsidRDefault="00DC6AF3" w:rsidP="00DC6AF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:rsidR="00DC6AF3" w:rsidRPr="008A676D" w:rsidRDefault="00DC6AF3" w:rsidP="00DC6AF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b/>
          <w:sz w:val="26"/>
          <w:szCs w:val="26"/>
        </w:rPr>
        <w:t xml:space="preserve">    </w:t>
      </w:r>
      <w:r w:rsidR="0083489E">
        <w:rPr>
          <w:rFonts w:ascii="Times New Roman" w:hAnsi="Times New Roman"/>
          <w:b/>
          <w:sz w:val="26"/>
          <w:szCs w:val="26"/>
        </w:rPr>
        <w:t xml:space="preserve">   </w:t>
      </w:r>
      <w:r w:rsidRPr="008A676D">
        <w:rPr>
          <w:rFonts w:ascii="Times New Roman" w:hAnsi="Times New Roman"/>
          <w:b/>
          <w:sz w:val="26"/>
          <w:szCs w:val="26"/>
        </w:rPr>
        <w:t>СОВЕТ ДЕПУТАТОВ СТАНЦИОННОГО СЕЛЬСОВЕТА</w:t>
      </w:r>
    </w:p>
    <w:p w:rsidR="00DC6AF3" w:rsidRPr="008A676D" w:rsidRDefault="00DC6AF3" w:rsidP="00DC6A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b/>
          <w:sz w:val="26"/>
          <w:szCs w:val="26"/>
        </w:rPr>
        <w:t>НОВОСИБИРСКОГО РАЙОНА НОВОСИБИРСКОЙ ОБЛАСТИ</w:t>
      </w:r>
    </w:p>
    <w:p w:rsidR="00DC6AF3" w:rsidRPr="008A676D" w:rsidRDefault="00DC6AF3" w:rsidP="00DC6A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b/>
          <w:sz w:val="26"/>
          <w:szCs w:val="26"/>
        </w:rPr>
        <w:t>шестого созыва</w:t>
      </w:r>
    </w:p>
    <w:p w:rsidR="00DC6AF3" w:rsidRPr="008A676D" w:rsidRDefault="00DC6AF3" w:rsidP="00DC6A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C6AF3" w:rsidRPr="008A676D" w:rsidRDefault="00DC6AF3" w:rsidP="00DC6A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b/>
          <w:sz w:val="26"/>
          <w:szCs w:val="26"/>
        </w:rPr>
        <w:t>РЕШЕНИЕ</w:t>
      </w:r>
    </w:p>
    <w:p w:rsidR="00F91D0C" w:rsidRPr="008A676D" w:rsidRDefault="00F91D0C" w:rsidP="00F91D0C">
      <w:pPr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b/>
          <w:sz w:val="26"/>
          <w:szCs w:val="26"/>
        </w:rPr>
        <w:t xml:space="preserve">Сорок </w:t>
      </w:r>
      <w:r w:rsidR="003749AB" w:rsidRPr="008A676D">
        <w:rPr>
          <w:rFonts w:ascii="Times New Roman" w:hAnsi="Times New Roman"/>
          <w:b/>
          <w:sz w:val="26"/>
          <w:szCs w:val="26"/>
        </w:rPr>
        <w:t>третья</w:t>
      </w:r>
      <w:r w:rsidRPr="008A676D">
        <w:rPr>
          <w:rFonts w:ascii="Times New Roman" w:hAnsi="Times New Roman"/>
          <w:b/>
          <w:sz w:val="26"/>
          <w:szCs w:val="26"/>
        </w:rPr>
        <w:t xml:space="preserve">  сессия</w:t>
      </w:r>
    </w:p>
    <w:p w:rsidR="00DC6AF3" w:rsidRPr="008A676D" w:rsidRDefault="00DC6AF3" w:rsidP="00DC6A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C6AF3" w:rsidRPr="008A676D" w:rsidRDefault="00221C01" w:rsidP="00DC6AF3">
      <w:pPr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DC6AF3" w:rsidRPr="008A676D">
        <w:rPr>
          <w:rFonts w:ascii="Times New Roman" w:hAnsi="Times New Roman"/>
          <w:b/>
          <w:sz w:val="26"/>
          <w:szCs w:val="26"/>
        </w:rPr>
        <w:t>.0</w:t>
      </w:r>
      <w:r w:rsidR="003749AB" w:rsidRPr="008A676D">
        <w:rPr>
          <w:rFonts w:ascii="Times New Roman" w:hAnsi="Times New Roman"/>
          <w:b/>
          <w:sz w:val="26"/>
          <w:szCs w:val="26"/>
        </w:rPr>
        <w:t>7</w:t>
      </w:r>
      <w:r w:rsidR="00DC6AF3" w:rsidRPr="008A676D">
        <w:rPr>
          <w:rFonts w:ascii="Times New Roman" w:hAnsi="Times New Roman"/>
          <w:b/>
          <w:sz w:val="26"/>
          <w:szCs w:val="26"/>
        </w:rPr>
        <w:t>.202</w:t>
      </w:r>
      <w:r w:rsidR="005B5669" w:rsidRPr="008A676D">
        <w:rPr>
          <w:rFonts w:ascii="Times New Roman" w:hAnsi="Times New Roman"/>
          <w:b/>
          <w:sz w:val="26"/>
          <w:szCs w:val="26"/>
        </w:rPr>
        <w:t>3</w:t>
      </w:r>
      <w:r w:rsidR="00DC6AF3" w:rsidRPr="008A676D">
        <w:rPr>
          <w:rFonts w:ascii="Times New Roman" w:hAnsi="Times New Roman"/>
          <w:b/>
          <w:sz w:val="26"/>
          <w:szCs w:val="26"/>
        </w:rPr>
        <w:t xml:space="preserve"> </w:t>
      </w:r>
      <w:r w:rsidR="00DC6AF3" w:rsidRPr="008A676D">
        <w:rPr>
          <w:rFonts w:ascii="Times New Roman" w:hAnsi="Times New Roman"/>
          <w:b/>
          <w:sz w:val="26"/>
          <w:szCs w:val="26"/>
        </w:rPr>
        <w:tab/>
      </w:r>
      <w:r w:rsidR="00DC6AF3" w:rsidRPr="008A676D">
        <w:rPr>
          <w:rFonts w:ascii="Times New Roman" w:hAnsi="Times New Roman"/>
          <w:b/>
          <w:sz w:val="26"/>
          <w:szCs w:val="26"/>
        </w:rPr>
        <w:tab/>
        <w:t xml:space="preserve">                             ст. Мочище                                               №</w:t>
      </w:r>
      <w:r w:rsidR="003749AB" w:rsidRPr="008A676D">
        <w:rPr>
          <w:rFonts w:ascii="Times New Roman" w:hAnsi="Times New Roman"/>
          <w:b/>
          <w:sz w:val="26"/>
          <w:szCs w:val="26"/>
        </w:rPr>
        <w:t>3</w:t>
      </w:r>
    </w:p>
    <w:p w:rsidR="00DC6AF3" w:rsidRPr="008A676D" w:rsidRDefault="00DC6AF3" w:rsidP="00DC6AF3">
      <w:pPr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</w:rPr>
      </w:pPr>
    </w:p>
    <w:p w:rsidR="00DC6AF3" w:rsidRPr="008A676D" w:rsidRDefault="00DC6AF3" w:rsidP="00DC6AF3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b/>
          <w:bCs/>
          <w:sz w:val="26"/>
          <w:szCs w:val="26"/>
        </w:rPr>
        <w:t xml:space="preserve">Об утверждении </w:t>
      </w:r>
      <w:proofErr w:type="gramStart"/>
      <w:r w:rsidRPr="008A676D">
        <w:rPr>
          <w:rFonts w:ascii="Times New Roman" w:hAnsi="Times New Roman"/>
          <w:b/>
          <w:bCs/>
          <w:sz w:val="26"/>
          <w:szCs w:val="26"/>
        </w:rPr>
        <w:t>отчета главы</w:t>
      </w:r>
      <w:r w:rsidRPr="008A676D">
        <w:rPr>
          <w:rFonts w:ascii="Times New Roman" w:hAnsi="Times New Roman"/>
          <w:b/>
          <w:sz w:val="26"/>
          <w:szCs w:val="26"/>
        </w:rPr>
        <w:t xml:space="preserve"> Станционного сельсовета Новосибирского района Новосибирской области</w:t>
      </w:r>
      <w:proofErr w:type="gramEnd"/>
      <w:r w:rsidRPr="008A676D">
        <w:rPr>
          <w:rFonts w:ascii="Times New Roman" w:hAnsi="Times New Roman"/>
          <w:b/>
          <w:sz w:val="26"/>
          <w:szCs w:val="26"/>
        </w:rPr>
        <w:t xml:space="preserve"> </w:t>
      </w:r>
      <w:r w:rsidRPr="008A676D">
        <w:rPr>
          <w:rFonts w:ascii="Times New Roman" w:hAnsi="Times New Roman"/>
          <w:b/>
          <w:color w:val="000000"/>
          <w:sz w:val="26"/>
          <w:szCs w:val="26"/>
        </w:rPr>
        <w:t>о результатах деятельности за 2022 год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A676D">
        <w:rPr>
          <w:rFonts w:ascii="Times New Roman" w:hAnsi="Times New Roman"/>
          <w:color w:val="000000"/>
          <w:sz w:val="26"/>
          <w:szCs w:val="26"/>
        </w:rPr>
        <w:t>Заслушав и обсудив представленный Главой</w:t>
      </w:r>
      <w:r w:rsidRPr="008A67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676D">
        <w:rPr>
          <w:rFonts w:ascii="Times New Roman" w:hAnsi="Times New Roman"/>
          <w:sz w:val="26"/>
          <w:szCs w:val="26"/>
        </w:rPr>
        <w:t>Станционного сельсовета</w:t>
      </w:r>
      <w:r w:rsidRPr="008A67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676D">
        <w:rPr>
          <w:rFonts w:ascii="Times New Roman" w:hAnsi="Times New Roman"/>
          <w:sz w:val="26"/>
          <w:szCs w:val="26"/>
        </w:rPr>
        <w:t xml:space="preserve">Новосибирского района </w:t>
      </w:r>
      <w:r w:rsidRPr="008A676D">
        <w:rPr>
          <w:rFonts w:ascii="Times New Roman" w:hAnsi="Times New Roman"/>
          <w:color w:val="000000"/>
          <w:sz w:val="26"/>
          <w:szCs w:val="26"/>
        </w:rPr>
        <w:t xml:space="preserve">отчета о результатах его деятельности за 2022 год Совет депутатов </w:t>
      </w:r>
      <w:r w:rsidRPr="008A676D">
        <w:rPr>
          <w:rFonts w:ascii="Times New Roman" w:hAnsi="Times New Roman"/>
          <w:sz w:val="26"/>
          <w:szCs w:val="26"/>
        </w:rPr>
        <w:t>Станционного сельсовета</w:t>
      </w:r>
      <w:r w:rsidRPr="008A67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676D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области, руководствуясь требованиями </w:t>
      </w:r>
      <w:proofErr w:type="gramStart"/>
      <w:r w:rsidRPr="008A676D">
        <w:rPr>
          <w:rFonts w:ascii="Times New Roman" w:hAnsi="Times New Roman"/>
          <w:sz w:val="26"/>
          <w:szCs w:val="26"/>
        </w:rPr>
        <w:t>ч</w:t>
      </w:r>
      <w:proofErr w:type="gramEnd"/>
      <w:r w:rsidRPr="008A676D">
        <w:rPr>
          <w:rFonts w:ascii="Times New Roman" w:hAnsi="Times New Roman"/>
          <w:sz w:val="26"/>
          <w:szCs w:val="26"/>
        </w:rPr>
        <w:t xml:space="preserve">. 6.1 ст. 37 </w:t>
      </w:r>
      <w:hyperlink r:id="rId5" w:history="1">
        <w:r w:rsidRPr="008A676D">
          <w:rPr>
            <w:rStyle w:val="a5"/>
            <w:rFonts w:ascii="Times New Roman" w:eastAsiaTheme="minorHAnsi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8A676D">
        <w:rPr>
          <w:rFonts w:ascii="Times New Roman" w:hAnsi="Times New Roman"/>
          <w:sz w:val="26"/>
          <w:szCs w:val="26"/>
        </w:rPr>
        <w:t>»,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A676D">
        <w:rPr>
          <w:rFonts w:ascii="Times New Roman" w:hAnsi="Times New Roman"/>
          <w:b/>
          <w:color w:val="000000"/>
          <w:sz w:val="26"/>
          <w:szCs w:val="26"/>
        </w:rPr>
        <w:t>РЕШИЛ: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A676D">
        <w:rPr>
          <w:rFonts w:ascii="Times New Roman" w:hAnsi="Times New Roman"/>
          <w:color w:val="000000"/>
          <w:sz w:val="26"/>
          <w:szCs w:val="26"/>
        </w:rPr>
        <w:t>1. Утвердить отчет Главы</w:t>
      </w:r>
      <w:r w:rsidRPr="008A67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676D">
        <w:rPr>
          <w:rFonts w:ascii="Times New Roman" w:hAnsi="Times New Roman"/>
          <w:sz w:val="26"/>
          <w:szCs w:val="26"/>
        </w:rPr>
        <w:t xml:space="preserve">Станционного сельсовета Новосибирского района Новосибирской области </w:t>
      </w:r>
      <w:r w:rsidRPr="008A676D">
        <w:rPr>
          <w:rFonts w:ascii="Times New Roman" w:hAnsi="Times New Roman"/>
          <w:color w:val="000000"/>
          <w:sz w:val="26"/>
          <w:szCs w:val="26"/>
        </w:rPr>
        <w:t>о результатах деятельности за 2022 год (прилагается).</w:t>
      </w:r>
    </w:p>
    <w:p w:rsidR="00DC6AF3" w:rsidRPr="0010602F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8A676D">
        <w:rPr>
          <w:rFonts w:ascii="Times New Roman" w:hAnsi="Times New Roman"/>
          <w:color w:val="000000"/>
          <w:sz w:val="26"/>
          <w:szCs w:val="26"/>
        </w:rPr>
        <w:t xml:space="preserve">2. Признать деятельность Главы Станционного сельсовета </w:t>
      </w:r>
      <w:r w:rsidRPr="008A676D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Pr="008A676D">
        <w:rPr>
          <w:rFonts w:ascii="Times New Roman" w:hAnsi="Times New Roman"/>
          <w:color w:val="000000"/>
          <w:sz w:val="26"/>
          <w:szCs w:val="26"/>
        </w:rPr>
        <w:t xml:space="preserve">за 2022 год </w:t>
      </w:r>
      <w:r w:rsidR="00057326">
        <w:rPr>
          <w:rFonts w:ascii="Times New Roman" w:hAnsi="Times New Roman"/>
          <w:color w:val="000000"/>
          <w:sz w:val="26"/>
          <w:szCs w:val="26"/>
        </w:rPr>
        <w:t xml:space="preserve">не удовлетворительной, </w:t>
      </w:r>
      <w:r w:rsidR="00057326" w:rsidRPr="005048D7">
        <w:rPr>
          <w:rFonts w:ascii="Times New Roman" w:hAnsi="Times New Roman"/>
          <w:sz w:val="26"/>
          <w:szCs w:val="26"/>
        </w:rPr>
        <w:t xml:space="preserve">в ходе осуществления своей деятельности допущены следующие нарушения: </w:t>
      </w:r>
      <w:r w:rsidR="00E80D4B" w:rsidRPr="005048D7">
        <w:rPr>
          <w:rFonts w:ascii="Times New Roman" w:hAnsi="Times New Roman"/>
          <w:sz w:val="26"/>
          <w:szCs w:val="26"/>
        </w:rPr>
        <w:t>не проделана работа по обеспечению жителей Станционного сельсовета водой, постройки очистных сооружений на ст. Мочище. Не вступление в большие проекты по благоустройству, ЖКХ, потеря денег на две скважины на ст. Мочище. Не умение проконтролировать работы и правильно поставить задачи  для своих подконтрольных организаций, не качественное выполнение работ по контрактам. Не корректное отношение к жителям и депутатам, не желание считать</w:t>
      </w:r>
      <w:r w:rsidR="0083489E" w:rsidRPr="005048D7">
        <w:rPr>
          <w:rFonts w:ascii="Times New Roman" w:hAnsi="Times New Roman"/>
          <w:sz w:val="26"/>
          <w:szCs w:val="26"/>
        </w:rPr>
        <w:t xml:space="preserve">ся с мнением депутатов </w:t>
      </w:r>
      <w:r w:rsidR="00E80D4B" w:rsidRPr="005048D7">
        <w:rPr>
          <w:rFonts w:ascii="Times New Roman" w:hAnsi="Times New Roman"/>
          <w:sz w:val="26"/>
          <w:szCs w:val="26"/>
        </w:rPr>
        <w:t xml:space="preserve"> по выполнению работ в населенных пунктах</w:t>
      </w:r>
      <w:r w:rsidR="0083489E" w:rsidRPr="005048D7">
        <w:rPr>
          <w:rFonts w:ascii="Times New Roman" w:hAnsi="Times New Roman"/>
          <w:sz w:val="26"/>
          <w:szCs w:val="26"/>
        </w:rPr>
        <w:t>, а так же по обращению жителей</w:t>
      </w:r>
      <w:r w:rsidR="0010602F" w:rsidRPr="005048D7">
        <w:rPr>
          <w:rFonts w:ascii="Times New Roman" w:hAnsi="Times New Roman"/>
          <w:sz w:val="26"/>
          <w:szCs w:val="26"/>
        </w:rPr>
        <w:t xml:space="preserve"> с подписями</w:t>
      </w:r>
      <w:r w:rsidR="0083489E" w:rsidRPr="005048D7">
        <w:rPr>
          <w:rFonts w:ascii="Times New Roman" w:hAnsi="Times New Roman"/>
          <w:sz w:val="26"/>
          <w:szCs w:val="26"/>
        </w:rPr>
        <w:t xml:space="preserve"> в Совет депутатов о признании работы Главы не удовлетворительной.</w:t>
      </w:r>
      <w:r w:rsidR="00E80D4B" w:rsidRPr="0010602F">
        <w:rPr>
          <w:rFonts w:ascii="Times New Roman" w:hAnsi="Times New Roman"/>
          <w:b/>
          <w:sz w:val="26"/>
          <w:szCs w:val="26"/>
        </w:rPr>
        <w:t xml:space="preserve"> 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A676D">
        <w:rPr>
          <w:rFonts w:ascii="Times New Roman" w:hAnsi="Times New Roman"/>
          <w:color w:val="000000"/>
          <w:sz w:val="26"/>
          <w:szCs w:val="26"/>
        </w:rPr>
        <w:t xml:space="preserve">3. Настоящее решение вступает в силу со дня его принятия и подлежит опубликованию на официальном сайте администрации Станционного сельсовета Новосибирского района </w:t>
      </w:r>
      <w:r w:rsidRPr="008A676D">
        <w:rPr>
          <w:rFonts w:ascii="Times New Roman" w:hAnsi="Times New Roman"/>
          <w:sz w:val="26"/>
          <w:szCs w:val="26"/>
        </w:rPr>
        <w:t>Новосибирской области</w:t>
      </w:r>
      <w:r w:rsidRPr="008A676D">
        <w:rPr>
          <w:rFonts w:ascii="Times New Roman" w:hAnsi="Times New Roman"/>
          <w:color w:val="000000"/>
          <w:sz w:val="26"/>
          <w:szCs w:val="26"/>
        </w:rPr>
        <w:t>.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A676D">
        <w:rPr>
          <w:rFonts w:ascii="Times New Roman" w:hAnsi="Times New Roman"/>
          <w:color w:val="000000"/>
          <w:sz w:val="26"/>
          <w:szCs w:val="26"/>
        </w:rPr>
        <w:t xml:space="preserve">       Председатель Совета депутатов                                       Е.В. Дементьев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6AF3" w:rsidRPr="008A676D" w:rsidRDefault="00DC6AF3" w:rsidP="00DC6A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6AF3" w:rsidRPr="008A676D" w:rsidRDefault="00DC6AF3" w:rsidP="00DC6A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6AF3" w:rsidRDefault="00DC6AF3" w:rsidP="00DC6A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76D">
        <w:rPr>
          <w:rFonts w:ascii="Times New Roman" w:hAnsi="Times New Roman"/>
          <w:sz w:val="26"/>
          <w:szCs w:val="26"/>
        </w:rPr>
        <w:lastRenderedPageBreak/>
        <w:t xml:space="preserve">       </w:t>
      </w:r>
    </w:p>
    <w:p w:rsidR="00DC6AF3" w:rsidRPr="008A676D" w:rsidRDefault="00DC6AF3" w:rsidP="00DC6A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6AF3" w:rsidRPr="008A676D" w:rsidRDefault="00DC6AF3" w:rsidP="00DC6AF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A676D">
        <w:rPr>
          <w:rFonts w:ascii="Times New Roman" w:hAnsi="Times New Roman"/>
          <w:sz w:val="26"/>
          <w:szCs w:val="26"/>
        </w:rPr>
        <w:t xml:space="preserve">               </w:t>
      </w:r>
    </w:p>
    <w:p w:rsidR="00057326" w:rsidRDefault="00057326" w:rsidP="00DC6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676D">
        <w:rPr>
          <w:rFonts w:ascii="Times New Roman" w:hAnsi="Times New Roman"/>
          <w:sz w:val="26"/>
          <w:szCs w:val="26"/>
        </w:rPr>
        <w:t xml:space="preserve">Приложение к Решению № </w:t>
      </w:r>
      <w:r w:rsidR="003749AB" w:rsidRPr="008A676D">
        <w:rPr>
          <w:rFonts w:ascii="Times New Roman" w:hAnsi="Times New Roman"/>
          <w:sz w:val="26"/>
          <w:szCs w:val="26"/>
        </w:rPr>
        <w:t>3</w:t>
      </w:r>
      <w:r w:rsidRPr="008A676D">
        <w:rPr>
          <w:rFonts w:ascii="Times New Roman" w:hAnsi="Times New Roman"/>
          <w:sz w:val="26"/>
          <w:szCs w:val="26"/>
        </w:rPr>
        <w:t xml:space="preserve"> от </w:t>
      </w:r>
      <w:r w:rsidR="005048D7">
        <w:rPr>
          <w:rFonts w:ascii="Times New Roman" w:hAnsi="Times New Roman"/>
          <w:sz w:val="26"/>
          <w:szCs w:val="26"/>
        </w:rPr>
        <w:t>12</w:t>
      </w:r>
      <w:r w:rsidRPr="008A676D">
        <w:rPr>
          <w:rFonts w:ascii="Times New Roman" w:hAnsi="Times New Roman"/>
          <w:sz w:val="26"/>
          <w:szCs w:val="26"/>
        </w:rPr>
        <w:t>.0</w:t>
      </w:r>
      <w:r w:rsidR="003749AB" w:rsidRPr="008A676D">
        <w:rPr>
          <w:rFonts w:ascii="Times New Roman" w:hAnsi="Times New Roman"/>
          <w:sz w:val="26"/>
          <w:szCs w:val="26"/>
        </w:rPr>
        <w:t>7</w:t>
      </w:r>
      <w:r w:rsidRPr="008A676D">
        <w:rPr>
          <w:rFonts w:ascii="Times New Roman" w:hAnsi="Times New Roman"/>
          <w:sz w:val="26"/>
          <w:szCs w:val="26"/>
        </w:rPr>
        <w:t>.2023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676D">
        <w:rPr>
          <w:rFonts w:ascii="Times New Roman" w:hAnsi="Times New Roman"/>
          <w:sz w:val="26"/>
          <w:szCs w:val="26"/>
        </w:rPr>
        <w:t>4</w:t>
      </w:r>
      <w:r w:rsidR="003749AB" w:rsidRPr="008A676D">
        <w:rPr>
          <w:rFonts w:ascii="Times New Roman" w:hAnsi="Times New Roman"/>
          <w:sz w:val="26"/>
          <w:szCs w:val="26"/>
        </w:rPr>
        <w:t>3</w:t>
      </w:r>
      <w:r w:rsidRPr="008A676D">
        <w:rPr>
          <w:rFonts w:ascii="Times New Roman" w:hAnsi="Times New Roman"/>
          <w:sz w:val="26"/>
          <w:szCs w:val="26"/>
        </w:rPr>
        <w:t xml:space="preserve"> сессии Совета депутатов Станционного сельсовета </w:t>
      </w:r>
    </w:p>
    <w:p w:rsidR="00DC6AF3" w:rsidRPr="008A676D" w:rsidRDefault="00DC6AF3" w:rsidP="00DC6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676D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</w:p>
    <w:p w:rsidR="00DC6AF3" w:rsidRPr="008A676D" w:rsidRDefault="00DC6AF3" w:rsidP="00480D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AF3" w:rsidRPr="008A676D" w:rsidRDefault="00DC6AF3" w:rsidP="00480D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Отчет главы Станционного сельсовета Новосибирского района Новосибирской области</w:t>
      </w:r>
      <w:r w:rsidR="008A676D" w:rsidRPr="00504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8D7">
        <w:rPr>
          <w:rFonts w:ascii="Times New Roman" w:hAnsi="Times New Roman" w:cs="Times New Roman"/>
          <w:b/>
          <w:sz w:val="24"/>
          <w:szCs w:val="24"/>
        </w:rPr>
        <w:t xml:space="preserve">Ф.К. Хабибуллина «Об итогах </w:t>
      </w:r>
      <w:proofErr w:type="gramStart"/>
      <w:r w:rsidRPr="005048D7">
        <w:rPr>
          <w:rFonts w:ascii="Times New Roman" w:hAnsi="Times New Roman" w:cs="Times New Roman"/>
          <w:b/>
          <w:sz w:val="24"/>
          <w:szCs w:val="24"/>
        </w:rPr>
        <w:t>работы администрации Станционного сельсовета Новосибирского района Новосибирской области</w:t>
      </w:r>
      <w:proofErr w:type="gramEnd"/>
      <w:r w:rsidRPr="005048D7">
        <w:rPr>
          <w:rFonts w:ascii="Times New Roman" w:hAnsi="Times New Roman" w:cs="Times New Roman"/>
          <w:b/>
          <w:sz w:val="24"/>
          <w:szCs w:val="24"/>
        </w:rPr>
        <w:t xml:space="preserve"> за 2022 год»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Представляя отчет о результатах своей деятельности и деятельности администрации Станционного сельсовета Новосибирского района Новосибирской области за 2022 год, постараюсь отразить: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основные моменты в работе администрации;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обозначить существующие проблемные вопросы и определить выполнены ли были задачи, которые мы ставили</w:t>
      </w:r>
      <w:bookmarkStart w:id="0" w:name="_GoBack"/>
      <w:bookmarkEnd w:id="0"/>
      <w:r w:rsidRPr="005048D7">
        <w:rPr>
          <w:rFonts w:ascii="Times New Roman" w:hAnsi="Times New Roman" w:cs="Times New Roman"/>
          <w:sz w:val="24"/>
          <w:szCs w:val="24"/>
        </w:rPr>
        <w:t>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как главы, так и администрации в целом осуществляются путем организации повседневной работы администрации, подготовки нормативно-правовых документов, в том числе и проектов решений Совета депутатов, проведения встреч с жителями поселения, осуществления личного приема граждан главой и специалистами, рассмотрения письменных и устных обращений.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Главными задачами в работе администрации сельского поселения остаются исполнение полномочий в соответствии с Федеральным законом «Об общих принципах организации местного самоуправления в Российской Федерации» № 131-ФЗ, другими федеральными и областными правовыми актами и Уставом поселения. 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прежде всего: 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формирование и исполнение бюджета поселения;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благоустройство территории поселения;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развитие инфраструктуры; 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обеспечение жизнедеятельности поселения; 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работа по предупреждению и ликвидации последствий ЧС;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работа с обращениями граждан и другие.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Решение социальных вопросов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Численность населения Станционного сельсовета по состоянию на 2021 год составила 10 429 человек, из них проживающих: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ст. Мочище – 3 589 человек;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Садовый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–4 599 человека;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Витаминка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,п</w:t>
      </w:r>
      <w:proofErr w:type="spellEnd"/>
      <w:proofErr w:type="gramEnd"/>
      <w:r w:rsidRPr="005048D7">
        <w:rPr>
          <w:rFonts w:ascii="Times New Roman" w:hAnsi="Times New Roman" w:cs="Times New Roman"/>
          <w:sz w:val="24"/>
          <w:szCs w:val="24"/>
        </w:rPr>
        <w:t>. Ленинский, с. Новокаменка, ст. Иня-Восточная –2241 человек.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На территории Станционного сельсовета помощь гражданам, имеющим право на получение адресной социальной помощи, оказывают: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специалист КЦСОН «Добрыня» - Рудакова Валентина Алексеевна. Специалист проводит бесплатные консультации, оказывает помощь в формировании необходимого пакета документов, занимаются их доставкой для дальнейшей обработки, тем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исключая у жителей муниципального образования, в том числе пожилых людей и инвалидов, необходимость поездки в р.п. Краснообск. 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на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отчетного периода осуществляла работу по первичному воинскому учету граждан.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В 2022 году выполнен план по призыву в ряды вооруженных сил РФ.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На территории Станционного сельсовета не осталось участников Великой Отечественной войны, но проживают 20 тружеников тыла, участников боевых действий в Афганистане - 14 человек, в Чеченской республике - 32 человека.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Данной категории граждан администрация сельсовета оказывает постоянное внимание и поддержку. Также совместно с Советом ветеранов, депутатами различного уровня, руководителями организаций, предприятий, учреждений и индивидуальными предпринимателями систематически организуются поздравления тружеников тыла, проводятся праздничные мероприятия.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На территории Станционного сельсовета активно ведется работа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смолодежью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>. Функционирует Совет молодёжи, который периодически проводит такие мероприятия как: музыкальные вечера и субботники. Также имеется образцовый отряд юнармейцев «ИСКРА». С ребятами проводятся мероприятия по военно-патриотическому и спортивному воспитанию.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Реализация муниципальной налоговой и финансовой политики.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sz w:val="24"/>
          <w:szCs w:val="24"/>
        </w:rPr>
        <w:t>Исполнение бюджета Станционного сельсовета за 2022 год осуществлялось на основании Бюджетного Кодекса Российской Федерации и Положения «О бюджетном устройстве и бюджетном процессе в Станционном сельсовете» утвержденным Советом депутатов Станционного сельсовета.</w:t>
      </w:r>
      <w:proofErr w:type="gramEnd"/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Бюджет муниципального образования за 2022 г. исполнен по доходам в сумме 107 832 613 рублей 00 копеек, исполнен на – 49,2 %, а если брать в расчет собственные поступления: доходная часть бюджета исполнена на – 133,1 %: собственные доходы исполнены в сумме 77 516 316 рублей 00 копеек. Основным</w:t>
      </w:r>
      <w:r w:rsidR="005048D7" w:rsidRPr="005048D7">
        <w:rPr>
          <w:rFonts w:ascii="Times New Roman" w:hAnsi="Times New Roman" w:cs="Times New Roman"/>
          <w:sz w:val="24"/>
          <w:szCs w:val="24"/>
        </w:rPr>
        <w:t xml:space="preserve"> </w:t>
      </w:r>
      <w:r w:rsidRPr="005048D7">
        <w:rPr>
          <w:rFonts w:ascii="Times New Roman" w:hAnsi="Times New Roman" w:cs="Times New Roman"/>
          <w:sz w:val="24"/>
          <w:szCs w:val="24"/>
        </w:rPr>
        <w:t>источником собственных доходов является налог на имуществ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процент исполнения 143,8 %) и налог на доходы физических лиц (процент исполнения 131,2 %). В целом динамика роста собственных доходов положительная.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Целевые поступления 2022 году, в виде субвенций и субсидий, составили 30 316 297 рублей 00 копеек.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Администрация Станционного сельсовета Новосибирского района Новосибирской области принимала участие в муниципальной программе Новосибирского района Новосибирской области: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«Обеспечение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безопасности жизнедеятельности населения Новосибирского района Новосибирской области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на период 2022 – 2024 годов»;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«Развитие автомобильных дорог местного значения на территории Новосибирского района Новосибирской области в 2022-2024 годах»;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«Развитие сетей наружного уличного освещения Новосибирского района Новосибирской области в 2022-2024 годах»;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«Жилищно-коммунальное хозяйство Новосибирского района Новосибирской области»;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«Развитие физической культуры и спорта в Новосибирском районе Новосибирской области в 2022-2024 годах».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Администрация Станционного сельсовета Новосибирского района Новосибирской области принимала участие в государственной программе Новосибирской области: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«Жилищно-коммунальное хозяйство Новосибирской области» (благоустройство общественных пространств населенных пунктов Новосибирской области) подпрограммы «Благоустройство территорий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населенный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пунктов»;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«Жилищно-коммунальное хозяйство Новосибирской области» подпрограмма «Безопасность жилищно-коммунального хозяйства».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lastRenderedPageBreak/>
        <w:t>- «Охрана окружающей среды»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Победила в конкурсах и получила субсидию: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на реализацию социально значимого проекта в сфере развития общественной инфраструктуры;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</w:t>
      </w:r>
      <w:r w:rsidRPr="005048D7">
        <w:rPr>
          <w:sz w:val="24"/>
          <w:szCs w:val="24"/>
        </w:rPr>
        <w:t>на реализацию инициативных проектов.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Расходы бюджета за 2022 год исполнены в сумме 86 370 397 рублей 00 копеек, в том числе: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общегосударственные расходы – 13 491 788 рублей 00 копеек;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мобилизационная и вневойсковая подготовка – </w:t>
      </w:r>
      <w:r w:rsidRPr="00504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453 012 </w:t>
      </w:r>
      <w:r w:rsidRPr="005048D7">
        <w:rPr>
          <w:rFonts w:ascii="Times New Roman" w:hAnsi="Times New Roman" w:cs="Times New Roman"/>
          <w:sz w:val="24"/>
          <w:szCs w:val="24"/>
        </w:rPr>
        <w:t>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защита населения от ЧС – 1 133 888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безопасное состояние ГТС – 2 202 057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дорожное хозяйство – 4 738 933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землеустройство – 310 000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жилищное хозяйство – 2 439 327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коммунальное хозяйство – 21 366 567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благоустройство – 20 211 969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молодежная политика – 104 373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культура – 14 600 079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пенсионное обеспечение – 466 889 рублей;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спорт – 4 851 515 рублей.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Расходная часть бюджета исполнена на – 36,3%, а в разрезе собственных денежных средств на – 86,7%.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В отчетном периоде нецелевого использования бюджетных средств допущено не было.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В части защиты населения от ЧС: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осуществлена опашка территории;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приобретены противопожарные гидранты;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приобретен полуприцеп тракторный;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организована деятельность спасателей на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озере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Спартак в летний период времени;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произведен 1 этап капитального ремонта ГТС в п. Ленинский.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Благоустройство территории и жилищно-коммунальное хозяйство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Создание благоприятных условий — непростая задача для администрации любого поселения. В течение 2022 года на территории нашего поселения в рамках благоустройства проведена немалая работа.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Благоустройство территории и бесперебойная работа систем жилищно- коммунальное хозяйство – это одна из важных задач, которая решалась администрацией Станционного сельсовета в отчетном периоде.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5048D7">
        <w:rPr>
          <w:rFonts w:ascii="Times New Roman" w:hAnsi="Times New Roman" w:cs="Times New Roman"/>
          <w:sz w:val="24"/>
          <w:szCs w:val="24"/>
        </w:rPr>
        <w:t>весеннее-осенний</w:t>
      </w:r>
      <w:proofErr w:type="spellEnd"/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период проводились субботники по наведению порядка на всей территории, в которых принимали участие коллективы организаций и предприятий, а также жители сел.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В течение теплого времени года особое внимание уделялось кронированию деревьев, вырубке молодой поросли, грейдированию и щебенению автомобильных дорог. В зимний период времени велись работы по очистке пешеходных дорожек и автомобильных дорог от снега. 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В июне проведен праздник в честь 50-летия со дня образования Станционного сельсовета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Новосибирского района Новосибирской области.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Станционного сельсовета не прекращает работу по освещению улиц населенных пунктов. В 2022 году были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выполнены работы по устройству (монтажу) уличного искусственного электроосвещения: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Центральная</w:t>
      </w:r>
      <w:proofErr w:type="gramEnd"/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, п. Ленинский, 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Юбилейная</w:t>
      </w:r>
      <w:proofErr w:type="gramEnd"/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, п. Садовый, 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Лазурная</w:t>
      </w:r>
      <w:proofErr w:type="gramEnd"/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, п. Садовый, 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«Формирование комфортной городской среды Станционного сельсовета Новосибирского района Новосибирской области на 2018-2022 годы» произведено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благоустройство площади место отдыха детей в микрорайоне Северный, п. Садовый, Новосибирского района Новосибирской области</w:t>
      </w:r>
      <w:r w:rsidRPr="005048D7">
        <w:rPr>
          <w:rFonts w:ascii="Times New Roman" w:hAnsi="Times New Roman" w:cs="Times New Roman"/>
          <w:sz w:val="24"/>
          <w:szCs w:val="24"/>
        </w:rPr>
        <w:t>.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В сфере благоустройства: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осуществлены мероприятия по содержанию автомобильных дорог в зимний период;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/>
          <w:sz w:val="24"/>
          <w:szCs w:val="24"/>
          <w:shd w:val="clear" w:color="auto" w:fill="FFFFFF"/>
        </w:rPr>
        <w:t>- осуществлен пил аварийных деревьев: п. Садовый, ул. Южная (115 деревьев клена, 100 кв.м. кустарника клена); Станционный сельсовет (1 береза ст. Мочище, ул. Садовая, 1 береза п. Витаминка, ул. Новая, 1/1, 6 берез п. Садовый, ул. Садовая, д. 30, 1 береза ст. Мочище, ул. Линейная, 68); п. Садовый, ул. Совхозная (48 деревьев ясеня, 5 кв.м. кустарника ясеня).</w:t>
      </w:r>
      <w:proofErr w:type="gramEnd"/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проведен текущий ремонт 1 этажа дома спорта в п. Садовый,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обустроена детская площадка на ул. Мирная, ст. Мочище,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обустроен сквер памяти на ст. Иня-Восточная, 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построена универсальная спортивная площадка в п. Витаминка, Новосибирского района Новосибирской области.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обустроен памятник участникам Великой Отечественной войны в п. Ленинский, Новосибирского района Новосибирской области; 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- приобретены емкости для накопления мусора.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pStyle w:val="a3"/>
        <w:ind w:left="0"/>
        <w:rPr>
          <w:b/>
          <w:sz w:val="24"/>
          <w:szCs w:val="24"/>
        </w:rPr>
      </w:pPr>
      <w:proofErr w:type="gramStart"/>
      <w:r w:rsidRPr="005048D7">
        <w:rPr>
          <w:b/>
          <w:sz w:val="24"/>
          <w:szCs w:val="24"/>
        </w:rPr>
        <w:t xml:space="preserve">В сфере коммунального хозяйства осуществлены: </w:t>
      </w:r>
      <w:proofErr w:type="gramEnd"/>
    </w:p>
    <w:p w:rsidR="00534F2C" w:rsidRPr="005048D7" w:rsidRDefault="00534F2C" w:rsidP="00534F2C">
      <w:pPr>
        <w:pStyle w:val="a3"/>
        <w:ind w:left="0"/>
        <w:rPr>
          <w:b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мероприятия по разработке проектно-сметной документации системы водоотведения в микрорайонах Северный и Центральный, п. Садовый,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Новосибирского района Новосибирской области (в данный момент работы ведутся в связи со сложностью проектирования)</w:t>
      </w:r>
      <w:r w:rsidRPr="005048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мероприятия по разработке проектно-сметной документации на строительство водовода от сетей МУП г. Новосибирска «Горводоканал» до ст. Мочище (в данный момент работы продолжаются, так как в процессе проектирования была выявлена необходимость дополнительного проектирования станции повышения давления);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приобретен вакуумный автомобиль; 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sz w:val="24"/>
          <w:szCs w:val="24"/>
        </w:rPr>
        <w:t xml:space="preserve">- заменен водопровод (ул. Чкалова, 1-й Садовый переулок, ул. Зеленая, ул. Приозерная, ул. Степная);   </w:t>
      </w:r>
      <w:proofErr w:type="gramEnd"/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установлены узлы учета на котельные в количестве 4 штук;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заменен котел на котельной ул. Путейский тупик;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заменен водопроводный колодец КДЦ ст. Мочище;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заменена теплотрасса ул. Путейский тупик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актуализирована схема теплоснабжения;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lastRenderedPageBreak/>
        <w:t>- проведены мероприятия по подготовке к отопительному сезону.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 xml:space="preserve"> В сфере дорожного хозяйства: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произведено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грейдированиеи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щебенение дорог на ст.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Иня-Восточная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п. Садовый, в п. Ленинский, в с. Новокаменка, в п. Витаминка, на ст. Мочище;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разработаны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ПОДДы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>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осуществлен текущий ремонт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ул. Пасечная п. Садовый, 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произведен ямочный ремонт на «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Бульваре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мечты»;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обустроен тротуар на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п. Садовый, Новосибирского района Новосибирской области.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b/>
          <w:sz w:val="24"/>
          <w:szCs w:val="24"/>
        </w:rPr>
        <w:t>В сфере жилищного хозяйства осуществлены:</w:t>
      </w:r>
      <w:proofErr w:type="gramEnd"/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ремонт помещения п. Витаминка,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д. 13, кв. 2;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ремонт крыши п. Витаминка,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8, кв. 1;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ремонт крыши ст. Мочище, ул. Путейский тупик, д. 2;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ремонт помещения п. Ленинский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Приозерная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д. 3, кв. 2.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Осуществлен 1 этап капитального ремонта гидротехнического сооружения в п. Ленинский. 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Подготовлены проекты: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по ремонту кровли и фасада дома спорта в п.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Садовый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,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Новосибирского района Новосибирской области</w:t>
      </w:r>
      <w:r w:rsidRPr="005048D7">
        <w:rPr>
          <w:rFonts w:ascii="Times New Roman" w:hAnsi="Times New Roman" w:cs="Times New Roman"/>
          <w:sz w:val="24"/>
          <w:szCs w:val="24"/>
        </w:rPr>
        <w:t>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по обустройству тротуара возле образовательных учреждений в п.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Садовый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на ст. Мочище, в п. Ленинский;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по ремонту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, в п. Садовый,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Новосибирского района Новосибирской области.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Кроме всего осуществляется финансирование деятельности муниципальных учреждений: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КДЦ ст. Мочище: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МБУ ДК «Садовый»;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МАУ Спортивная школа «Патриот».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Основные задачи и перспективы развития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Основой перспективного развития территории на 2023 год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ипоследующие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годы должна служить комплексная программа социально-экономического развития Станционного сельсовета.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В 2023 году начинается реализация проектов, готовящихся на протяжении 2022 года: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- 2 этап капитального ремонта гидротехнического сооружения на р. Каменка в п. Ленинский Станционного сельсовета Новосибирского района Новосибирской области;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обустройство пешеходных переходов и тротуаров (ст. Мочище, п.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Ленинский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п. Садовый);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проведение паспортизации автомобильных дорог;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ремонт автомобильной дороги ст. Мочище,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Новосибирского района Новосибирской области устройство примыкания к амбулатории, парковочного кармана и тротуара;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ремонт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, в п. Витаминка, Новосибирского района Новосибирской области, устройство примыкания к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ФАПу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и парковочного кармана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ремонт автомобильной дороги п. Садовый,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lastRenderedPageBreak/>
        <w:t>- устройство автомобильных дорог, тротуаров, уличного освещения в микрорайонах Северный и Центральный п. Садовый;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ремонт муниципальных жилых помещений;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ремонт системы водоснабжения ул.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>, п. Ленинский и на ст. Иня-Восточная;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ремонт водонапорной башни п. Садовый;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строительство газовой блочно-модульной станции на ст. Мочище;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разработка ПСД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локальные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очистные ст. Мочище;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устройство станции водоподготовки п. Витаминка, п.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Ленинский</w:t>
      </w:r>
      <w:proofErr w:type="gramEnd"/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048D7">
        <w:rPr>
          <w:rFonts w:ascii="Times New Roman" w:hAnsi="Times New Roman" w:cs="Times New Roman"/>
          <w:sz w:val="24"/>
          <w:szCs w:val="24"/>
        </w:rPr>
        <w:t>осуществление мероприятий по подготовке к отопительному сезону;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приобретение емкости для накопления вода к первой насосной ДНТ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Удачный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(инициативное бюджетирование);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завершить мероприятия по разработке проектно-сметной документации системы водоотведения в микрорайонах Северный и Центральный, п. Садовый, </w:t>
      </w: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Новосибирского района Новосибирской области (в данный момент работы ведутся в связи со сложностью проектирования)</w:t>
      </w:r>
      <w:r w:rsidRPr="005048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sz w:val="24"/>
          <w:szCs w:val="24"/>
        </w:rPr>
        <w:t>- завершить мероприятия по разработке проектно-сметной документации на строительство водовода от сетей МУП г. Новосибирска «Горводоканал» до ст. Мочище (в данный момент работы продолжаются, так как в процессе проектирования была выявлена необходимость дополнительного проектирования станции повышения давления</w:t>
      </w:r>
      <w:proofErr w:type="gramEnd"/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приобретение трактора;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 на устройство уличного освещения и проведение строительно-монтажных работ: спортивная площадка п. Витаминка; сквер ст. Иня-Восточная; памятника участникам Великой Отечественной войны п. Ленинский; ул. Садовая ст. Мочище; Садовый переулок ст. Мочище; вдоль МКД ул. Учительская и ул. Космонавтов на ст. Мочище; ул. Садовая п. Садовый; ул. Совхозная, п. Садовый;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ул. Железнодорожная на ст. Иня-Восточная; ул. Приозерная в п. Ленинский;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разработка ПСД «Парк ст. Мочище», а также: выполнение инженерных геодезических и геологических изысканий, прохождение экспертизы;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на благоустройство детской площадки на ул. Дачная, ст. Мочище и проведение строительно-монтажных работ;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благоустройство сквера памяти ст. Иня-Восточная, в том числе: устройство ограждения, установка монумента;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8D7">
        <w:rPr>
          <w:rFonts w:ascii="Times New Roman" w:hAnsi="Times New Roman" w:cs="Times New Roman"/>
          <w:sz w:val="24"/>
          <w:szCs w:val="24"/>
        </w:rPr>
        <w:t>- благоустройство сквера памяти п. Ленинский, в том числе: устройство ограждения;</w:t>
      </w:r>
      <w:proofErr w:type="gramEnd"/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приобретение доски почета;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осуществление грейдирования, щебенения и содержания в зимний период автомобильных дорог;</w:t>
      </w:r>
    </w:p>
    <w:p w:rsidR="00534F2C" w:rsidRPr="005048D7" w:rsidRDefault="00534F2C" w:rsidP="005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ремонт кровли и фасада дома спорта п. Садовый.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Приоритетными направлениями дальнейшей работы администрации</w:t>
      </w:r>
      <w:r w:rsidR="008A676D" w:rsidRPr="005048D7">
        <w:rPr>
          <w:rFonts w:ascii="Times New Roman" w:hAnsi="Times New Roman" w:cs="Times New Roman"/>
          <w:sz w:val="24"/>
          <w:szCs w:val="24"/>
        </w:rPr>
        <w:t xml:space="preserve"> </w:t>
      </w:r>
      <w:r w:rsidRPr="005048D7">
        <w:rPr>
          <w:rFonts w:ascii="Times New Roman" w:hAnsi="Times New Roman" w:cs="Times New Roman"/>
          <w:sz w:val="24"/>
          <w:szCs w:val="24"/>
        </w:rPr>
        <w:t>совместно с Советом депутатов являются: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повышение инвестиционной привлекательности территории в целях увеличения доходной части бюджета;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привлечение средств из других уровней бюджета в рамках реализации различных программ в сфере ЖКХ и благоустройства, таких как «Чистая вода», «Комфортная городская среда», «Комплексное развитие сельских территорий», «Инициативное бюджетирование» и др.</w:t>
      </w:r>
    </w:p>
    <w:p w:rsidR="00534F2C" w:rsidRPr="005048D7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повышение эффективности работы жилищно-коммунального хозяйства, с целью минимизации затрат и снижению тарифов на коммунальные услуги для населения.</w:t>
      </w:r>
    </w:p>
    <w:p w:rsidR="00534F2C" w:rsidRPr="008A676D" w:rsidRDefault="00534F2C" w:rsidP="005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8D7">
        <w:rPr>
          <w:rFonts w:ascii="Times New Roman" w:hAnsi="Times New Roman" w:cs="Times New Roman"/>
          <w:sz w:val="24"/>
          <w:szCs w:val="24"/>
        </w:rPr>
        <w:t>- дальнейшее развитие и совершенствование сферы культуры и спорта, в целях снижения уровня преступности, наркомании и алкоголизма среди взрослого населения, молодежи и подростков</w:t>
      </w:r>
      <w:r w:rsidRPr="008A676D">
        <w:rPr>
          <w:rFonts w:ascii="Times New Roman" w:hAnsi="Times New Roman" w:cs="Times New Roman"/>
          <w:sz w:val="26"/>
          <w:szCs w:val="26"/>
        </w:rPr>
        <w:t>.</w:t>
      </w:r>
    </w:p>
    <w:p w:rsidR="00191EFC" w:rsidRPr="008A676D" w:rsidRDefault="00191EFC" w:rsidP="00534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191EFC" w:rsidRPr="008A676D" w:rsidSect="0003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CE4"/>
    <w:multiLevelType w:val="hybridMultilevel"/>
    <w:tmpl w:val="3FDC4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01F05"/>
    <w:multiLevelType w:val="hybridMultilevel"/>
    <w:tmpl w:val="6BE831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262E24"/>
    <w:multiLevelType w:val="multilevel"/>
    <w:tmpl w:val="35D0E1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CE2"/>
    <w:rsid w:val="00031659"/>
    <w:rsid w:val="00033D0B"/>
    <w:rsid w:val="00057326"/>
    <w:rsid w:val="00080858"/>
    <w:rsid w:val="00097D92"/>
    <w:rsid w:val="000E7CE2"/>
    <w:rsid w:val="0010602F"/>
    <w:rsid w:val="00191EFC"/>
    <w:rsid w:val="0020523A"/>
    <w:rsid w:val="00221C01"/>
    <w:rsid w:val="00287E91"/>
    <w:rsid w:val="002E5241"/>
    <w:rsid w:val="00342145"/>
    <w:rsid w:val="003749AB"/>
    <w:rsid w:val="00385CE5"/>
    <w:rsid w:val="003D0054"/>
    <w:rsid w:val="0040300C"/>
    <w:rsid w:val="00435808"/>
    <w:rsid w:val="00480D81"/>
    <w:rsid w:val="004A59B9"/>
    <w:rsid w:val="005048D7"/>
    <w:rsid w:val="00534F2C"/>
    <w:rsid w:val="00565004"/>
    <w:rsid w:val="005A0D61"/>
    <w:rsid w:val="005A5CD3"/>
    <w:rsid w:val="005A625A"/>
    <w:rsid w:val="005B5669"/>
    <w:rsid w:val="005F4C17"/>
    <w:rsid w:val="005F5002"/>
    <w:rsid w:val="00631088"/>
    <w:rsid w:val="006410C4"/>
    <w:rsid w:val="007017FC"/>
    <w:rsid w:val="00817E91"/>
    <w:rsid w:val="008338BD"/>
    <w:rsid w:val="0083489E"/>
    <w:rsid w:val="008A676D"/>
    <w:rsid w:val="008B1F84"/>
    <w:rsid w:val="008E42E9"/>
    <w:rsid w:val="009057CB"/>
    <w:rsid w:val="009330C6"/>
    <w:rsid w:val="00972B1B"/>
    <w:rsid w:val="00981FED"/>
    <w:rsid w:val="00AA0BE7"/>
    <w:rsid w:val="00B11F19"/>
    <w:rsid w:val="00B65B69"/>
    <w:rsid w:val="00BB532A"/>
    <w:rsid w:val="00BC5489"/>
    <w:rsid w:val="00BD04AC"/>
    <w:rsid w:val="00BE1CBC"/>
    <w:rsid w:val="00C100DA"/>
    <w:rsid w:val="00CB1C91"/>
    <w:rsid w:val="00CD0FAE"/>
    <w:rsid w:val="00CE668F"/>
    <w:rsid w:val="00D34F3A"/>
    <w:rsid w:val="00D35B14"/>
    <w:rsid w:val="00DC6AF3"/>
    <w:rsid w:val="00E130DF"/>
    <w:rsid w:val="00E80D4B"/>
    <w:rsid w:val="00EB601E"/>
    <w:rsid w:val="00EF4642"/>
    <w:rsid w:val="00F03741"/>
    <w:rsid w:val="00F574B1"/>
    <w:rsid w:val="00F91D0C"/>
    <w:rsid w:val="00FD0F7C"/>
    <w:rsid w:val="00FD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35B14"/>
    <w:pPr>
      <w:autoSpaceDE w:val="0"/>
      <w:autoSpaceDN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link w:val="a5"/>
    <w:uiPriority w:val="99"/>
    <w:rsid w:val="008E42E9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uiPriority w:val="99"/>
    <w:unhideWhenUsed/>
    <w:rsid w:val="008E42E9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a6">
    <w:name w:val="Обычный (веб) Знак"/>
    <w:basedOn w:val="a0"/>
    <w:link w:val="a7"/>
    <w:uiPriority w:val="99"/>
    <w:semiHidden/>
    <w:locked/>
    <w:rsid w:val="008E42E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rmal (Web)"/>
    <w:basedOn w:val="a"/>
    <w:link w:val="a6"/>
    <w:uiPriority w:val="99"/>
    <w:semiHidden/>
    <w:unhideWhenUsed/>
    <w:rsid w:val="008E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8E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semiHidden/>
    <w:rsid w:val="008E42E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basedOn w:val="a0"/>
    <w:link w:val="a3"/>
    <w:locked/>
    <w:rsid w:val="008E42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99"/>
    <w:rsid w:val="008E42E9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8E42E9"/>
  </w:style>
  <w:style w:type="table" w:styleId="aa">
    <w:name w:val="Table Grid"/>
    <w:basedOn w:val="a1"/>
    <w:uiPriority w:val="59"/>
    <w:rsid w:val="008E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85CE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8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demen</cp:lastModifiedBy>
  <cp:revision>28</cp:revision>
  <cp:lastPrinted>2023-07-13T09:17:00Z</cp:lastPrinted>
  <dcterms:created xsi:type="dcterms:W3CDTF">2023-04-30T16:07:00Z</dcterms:created>
  <dcterms:modified xsi:type="dcterms:W3CDTF">2023-07-19T07:55:00Z</dcterms:modified>
</cp:coreProperties>
</file>