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1A" w:rsidRPr="00A95F85" w:rsidRDefault="0061521A" w:rsidP="0061521A">
      <w:pPr>
        <w:spacing w:line="140" w:lineRule="atLeast"/>
        <w:jc w:val="center"/>
        <w:rPr>
          <w:b/>
        </w:rPr>
      </w:pPr>
      <w:r w:rsidRPr="00A95F85">
        <w:rPr>
          <w:b/>
        </w:rPr>
        <w:t xml:space="preserve"> </w:t>
      </w:r>
      <w:r w:rsidR="006449E0" w:rsidRPr="00A95F85">
        <w:rPr>
          <w:b/>
        </w:rPr>
        <w:t>АДМИНИСТРАЦИЯ</w:t>
      </w:r>
      <w:r w:rsidRPr="00A95F85">
        <w:rPr>
          <w:b/>
        </w:rPr>
        <w:t xml:space="preserve"> СТАНЦИОННОГО СЕЛЬСОВЕТА</w:t>
      </w:r>
    </w:p>
    <w:p w:rsidR="0061521A" w:rsidRPr="00A95F85" w:rsidRDefault="0061521A" w:rsidP="0061521A">
      <w:pPr>
        <w:spacing w:line="140" w:lineRule="atLeast"/>
        <w:jc w:val="center"/>
        <w:rPr>
          <w:b/>
        </w:rPr>
      </w:pPr>
      <w:r w:rsidRPr="00A95F85">
        <w:rPr>
          <w:b/>
        </w:rPr>
        <w:t>НОВОСИБИРСКОГО РАЙОНА НОВОСИБИРСКОЙ ОБЛАСТИ</w:t>
      </w:r>
    </w:p>
    <w:p w:rsidR="0061521A" w:rsidRPr="00A95F85" w:rsidRDefault="0061521A" w:rsidP="0061521A">
      <w:pPr>
        <w:spacing w:line="140" w:lineRule="atLeast"/>
        <w:jc w:val="center"/>
        <w:rPr>
          <w:b/>
        </w:rPr>
      </w:pPr>
    </w:p>
    <w:p w:rsidR="0061521A" w:rsidRPr="00A95F85" w:rsidRDefault="009A636D" w:rsidP="00A96463">
      <w:pPr>
        <w:pStyle w:val="msonormalbullet2gif"/>
        <w:spacing w:before="0" w:beforeAutospacing="0" w:after="0" w:afterAutospacing="0"/>
        <w:jc w:val="center"/>
        <w:rPr>
          <w:b/>
        </w:rPr>
      </w:pPr>
      <w:r>
        <w:rPr>
          <w:b/>
        </w:rPr>
        <w:t>Р А С П О Р Я Ж Е Н И Е</w:t>
      </w:r>
      <w:bookmarkStart w:id="0" w:name="_GoBack"/>
      <w:bookmarkEnd w:id="0"/>
    </w:p>
    <w:p w:rsidR="00A1784F" w:rsidRPr="00A95F85" w:rsidRDefault="00A1784F" w:rsidP="00A96463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61521A" w:rsidRPr="000A37F5" w:rsidRDefault="001C2541" w:rsidP="00165B3B">
      <w:pPr>
        <w:pStyle w:val="msonormalbullet2gi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</w:t>
      </w:r>
      <w:r w:rsidR="00A06E40">
        <w:rPr>
          <w:b/>
          <w:color w:val="000000"/>
        </w:rPr>
        <w:t>8</w:t>
      </w:r>
      <w:r w:rsidR="0061521A" w:rsidRPr="000A37F5">
        <w:rPr>
          <w:b/>
          <w:color w:val="000000"/>
        </w:rPr>
        <w:t>.</w:t>
      </w:r>
      <w:r>
        <w:rPr>
          <w:b/>
          <w:color w:val="000000"/>
        </w:rPr>
        <w:t>12</w:t>
      </w:r>
      <w:r w:rsidR="0061521A" w:rsidRPr="000A37F5">
        <w:rPr>
          <w:b/>
          <w:color w:val="000000"/>
        </w:rPr>
        <w:t>.20</w:t>
      </w:r>
      <w:r w:rsidR="00FD775F" w:rsidRPr="000A37F5">
        <w:rPr>
          <w:b/>
          <w:color w:val="000000"/>
        </w:rPr>
        <w:t>2</w:t>
      </w:r>
      <w:r w:rsidR="00A94E0C" w:rsidRPr="000A37F5">
        <w:rPr>
          <w:b/>
          <w:color w:val="000000"/>
        </w:rPr>
        <w:t>3</w:t>
      </w:r>
      <w:r w:rsidR="0061521A" w:rsidRPr="000A37F5">
        <w:rPr>
          <w:b/>
        </w:rPr>
        <w:t xml:space="preserve">      </w:t>
      </w:r>
      <w:r w:rsidR="00165B3B" w:rsidRPr="000A37F5">
        <w:rPr>
          <w:b/>
        </w:rPr>
        <w:t xml:space="preserve">                  </w:t>
      </w:r>
      <w:r w:rsidR="00A95F85" w:rsidRPr="000A37F5">
        <w:rPr>
          <w:b/>
        </w:rPr>
        <w:t xml:space="preserve">              </w:t>
      </w:r>
      <w:r w:rsidR="00165B3B" w:rsidRPr="000A37F5">
        <w:rPr>
          <w:b/>
        </w:rPr>
        <w:t xml:space="preserve">      </w:t>
      </w:r>
      <w:r w:rsidR="00513DD4" w:rsidRPr="000A37F5">
        <w:rPr>
          <w:b/>
        </w:rPr>
        <w:t xml:space="preserve"> </w:t>
      </w:r>
      <w:r w:rsidR="0061521A" w:rsidRPr="000A37F5">
        <w:rPr>
          <w:b/>
        </w:rPr>
        <w:t xml:space="preserve"> </w:t>
      </w:r>
      <w:r w:rsidR="006832B1" w:rsidRPr="000A37F5">
        <w:rPr>
          <w:b/>
        </w:rPr>
        <w:t xml:space="preserve">  </w:t>
      </w:r>
      <w:r w:rsidR="001210B5" w:rsidRPr="000A37F5">
        <w:rPr>
          <w:b/>
        </w:rPr>
        <w:t xml:space="preserve">   </w:t>
      </w:r>
      <w:r w:rsidR="006832B1" w:rsidRPr="000A37F5">
        <w:rPr>
          <w:b/>
        </w:rPr>
        <w:t xml:space="preserve"> </w:t>
      </w:r>
      <w:r w:rsidR="0061521A" w:rsidRPr="000A37F5">
        <w:rPr>
          <w:b/>
        </w:rPr>
        <w:t xml:space="preserve">ст. Мочище     </w:t>
      </w:r>
      <w:r w:rsidR="00A95F85" w:rsidRPr="000A37F5">
        <w:rPr>
          <w:b/>
        </w:rPr>
        <w:t xml:space="preserve">      </w:t>
      </w:r>
      <w:r w:rsidR="0061521A" w:rsidRPr="000A37F5">
        <w:rPr>
          <w:b/>
        </w:rPr>
        <w:t xml:space="preserve">            </w:t>
      </w:r>
      <w:r w:rsidR="00165B3B" w:rsidRPr="000A37F5">
        <w:rPr>
          <w:b/>
        </w:rPr>
        <w:t xml:space="preserve">  </w:t>
      </w:r>
      <w:r w:rsidR="007B33DE" w:rsidRPr="000A37F5">
        <w:rPr>
          <w:b/>
        </w:rPr>
        <w:t xml:space="preserve">      </w:t>
      </w:r>
      <w:r w:rsidR="00165B3B" w:rsidRPr="000A37F5">
        <w:rPr>
          <w:b/>
        </w:rPr>
        <w:t xml:space="preserve"> </w:t>
      </w:r>
      <w:r w:rsidR="0061521A" w:rsidRPr="000A37F5">
        <w:rPr>
          <w:b/>
        </w:rPr>
        <w:t xml:space="preserve">   </w:t>
      </w:r>
      <w:r w:rsidR="0090050E" w:rsidRPr="000A37F5">
        <w:rPr>
          <w:b/>
        </w:rPr>
        <w:t xml:space="preserve">       </w:t>
      </w:r>
      <w:r w:rsidR="0061521A" w:rsidRPr="000A37F5">
        <w:rPr>
          <w:b/>
        </w:rPr>
        <w:t xml:space="preserve">                 </w:t>
      </w:r>
      <w:r w:rsidR="0061521A" w:rsidRPr="000A37F5">
        <w:rPr>
          <w:b/>
          <w:color w:val="000000"/>
        </w:rPr>
        <w:t>№</w:t>
      </w:r>
      <w:r w:rsidR="002A6958" w:rsidRPr="000A37F5">
        <w:rPr>
          <w:b/>
          <w:color w:val="000000"/>
        </w:rPr>
        <w:t xml:space="preserve"> </w:t>
      </w:r>
      <w:r>
        <w:rPr>
          <w:b/>
          <w:color w:val="000000"/>
        </w:rPr>
        <w:t>117-р</w:t>
      </w:r>
    </w:p>
    <w:p w:rsidR="0061521A" w:rsidRPr="00742979" w:rsidRDefault="0061521A" w:rsidP="0061521A">
      <w:pPr>
        <w:rPr>
          <w:b/>
        </w:rPr>
      </w:pPr>
    </w:p>
    <w:p w:rsidR="001210B5" w:rsidRPr="001C2541" w:rsidRDefault="0090050E" w:rsidP="001C2541">
      <w:pPr>
        <w:pStyle w:val="ac"/>
        <w:jc w:val="center"/>
        <w:rPr>
          <w:b/>
        </w:rPr>
      </w:pPr>
      <w:r w:rsidRPr="001C2541">
        <w:rPr>
          <w:rFonts w:ascii="Times New Roman" w:hAnsi="Times New Roman"/>
          <w:b/>
          <w:sz w:val="24"/>
          <w:szCs w:val="24"/>
        </w:rPr>
        <w:t>О внесении изменени</w:t>
      </w:r>
      <w:r w:rsidR="00E3576A" w:rsidRPr="001C2541">
        <w:rPr>
          <w:rFonts w:ascii="Times New Roman" w:hAnsi="Times New Roman"/>
          <w:b/>
          <w:sz w:val="24"/>
          <w:szCs w:val="24"/>
        </w:rPr>
        <w:t>й</w:t>
      </w:r>
      <w:r w:rsidR="00C900C2" w:rsidRPr="001C2541">
        <w:rPr>
          <w:rFonts w:ascii="Times New Roman" w:hAnsi="Times New Roman"/>
          <w:b/>
          <w:sz w:val="24"/>
          <w:szCs w:val="24"/>
        </w:rPr>
        <w:t xml:space="preserve"> </w:t>
      </w:r>
      <w:r w:rsidR="00A94E0C" w:rsidRPr="001C2541">
        <w:rPr>
          <w:rFonts w:ascii="Times New Roman" w:hAnsi="Times New Roman"/>
          <w:b/>
          <w:sz w:val="24"/>
          <w:szCs w:val="24"/>
        </w:rPr>
        <w:t xml:space="preserve">в </w:t>
      </w:r>
      <w:r w:rsidR="001C2541" w:rsidRPr="001C2541">
        <w:rPr>
          <w:rFonts w:ascii="Times New Roman" w:hAnsi="Times New Roman"/>
          <w:b/>
          <w:sz w:val="24"/>
          <w:szCs w:val="24"/>
        </w:rPr>
        <w:t>распоряжение администрации</w:t>
      </w:r>
      <w:r w:rsidR="0042166A" w:rsidRPr="001C2541">
        <w:rPr>
          <w:rFonts w:ascii="Times New Roman" w:hAnsi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  <w:r w:rsidR="001C2541" w:rsidRPr="001C2541">
        <w:rPr>
          <w:rFonts w:ascii="Times New Roman" w:hAnsi="Times New Roman"/>
          <w:b/>
          <w:sz w:val="24"/>
          <w:szCs w:val="24"/>
        </w:rPr>
        <w:t xml:space="preserve"> от 17.10.2023 №101-р «</w:t>
      </w:r>
      <w:r w:rsidR="001C2541" w:rsidRPr="001C2541">
        <w:rPr>
          <w:rFonts w:ascii="Times New Roman" w:hAnsi="Times New Roman"/>
          <w:b/>
          <w:sz w:val="24"/>
          <w:szCs w:val="24"/>
        </w:rPr>
        <w:t>Об утверждении Инструкции о порядке организации работы</w:t>
      </w:r>
      <w:r w:rsidR="001C2541">
        <w:rPr>
          <w:rFonts w:ascii="Times New Roman" w:hAnsi="Times New Roman"/>
          <w:b/>
          <w:sz w:val="24"/>
          <w:szCs w:val="24"/>
        </w:rPr>
        <w:t xml:space="preserve"> </w:t>
      </w:r>
      <w:r w:rsidR="001C2541" w:rsidRPr="001C2541">
        <w:rPr>
          <w:rFonts w:ascii="Times New Roman" w:hAnsi="Times New Roman"/>
          <w:b/>
          <w:sz w:val="24"/>
          <w:szCs w:val="24"/>
        </w:rPr>
        <w:t>с обращениями граждан</w:t>
      </w:r>
      <w:r w:rsidR="001C2541" w:rsidRPr="001C2541">
        <w:rPr>
          <w:rFonts w:ascii="Times New Roman" w:hAnsi="Times New Roman"/>
          <w:b/>
          <w:sz w:val="24"/>
          <w:szCs w:val="24"/>
        </w:rPr>
        <w:t>»</w:t>
      </w:r>
    </w:p>
    <w:p w:rsidR="00C900C2" w:rsidRPr="001C2541" w:rsidRDefault="00C900C2" w:rsidP="00C900C2">
      <w:pPr>
        <w:ind w:firstLine="709"/>
        <w:jc w:val="both"/>
        <w:rPr>
          <w:sz w:val="28"/>
          <w:szCs w:val="28"/>
          <w:u w:val="single"/>
        </w:rPr>
      </w:pPr>
    </w:p>
    <w:p w:rsidR="00CC7EDA" w:rsidRDefault="007F0FA2" w:rsidP="00C900C2">
      <w:pPr>
        <w:ind w:firstLine="709"/>
        <w:jc w:val="both"/>
      </w:pPr>
      <w:r w:rsidRPr="007F0FA2">
        <w:t xml:space="preserve">В целях приведения </w:t>
      </w:r>
      <w:r w:rsidR="001C2541" w:rsidRPr="001C2541">
        <w:t xml:space="preserve">Инструкции о порядке организации работы с обращениями граждан </w:t>
      </w:r>
      <w:r w:rsidRPr="007F0FA2">
        <w:t xml:space="preserve"> в соответствие с</w:t>
      </w:r>
      <w:r w:rsidR="00CC7EDA" w:rsidRPr="00CC7EDA">
        <w:t xml:space="preserve"> требованиями Федерального закона от 02.05.2006 № 59-ФЗ "О порядке рассмотрения обращений граждан Российской Федерации"</w:t>
      </w:r>
      <w:r w:rsidR="00841943" w:rsidRPr="007F0FA2">
        <w:rPr>
          <w:shd w:val="clear" w:color="auto" w:fill="FFFFFF"/>
        </w:rPr>
        <w:t xml:space="preserve">, </w:t>
      </w:r>
      <w:r w:rsidR="00841943" w:rsidRPr="007F0FA2">
        <w:t xml:space="preserve"> </w:t>
      </w:r>
      <w:r w:rsidR="00056981" w:rsidRPr="007F0FA2">
        <w:t>администрация</w:t>
      </w:r>
      <w:r w:rsidR="00F204A1" w:rsidRPr="007F0FA2">
        <w:t xml:space="preserve"> </w:t>
      </w:r>
    </w:p>
    <w:p w:rsidR="00C900C2" w:rsidRPr="007F0FA2" w:rsidRDefault="00CC7EDA" w:rsidP="00C900C2">
      <w:pPr>
        <w:ind w:firstLine="709"/>
        <w:jc w:val="both"/>
      </w:pPr>
      <w:r>
        <w:t>РАСПОРЯЖАЕТСЯ</w:t>
      </w:r>
      <w:r w:rsidR="00C900C2" w:rsidRPr="007F0FA2">
        <w:t>:</w:t>
      </w:r>
    </w:p>
    <w:p w:rsidR="005A1E7D" w:rsidRDefault="005A1E7D" w:rsidP="00C900C2">
      <w:pPr>
        <w:ind w:firstLine="709"/>
        <w:jc w:val="both"/>
        <w:rPr>
          <w:sz w:val="28"/>
          <w:szCs w:val="28"/>
        </w:rPr>
      </w:pPr>
    </w:p>
    <w:p w:rsidR="00CC7EDA" w:rsidRPr="00CC7EDA" w:rsidRDefault="00C900C2" w:rsidP="00CC7EDA">
      <w:pPr>
        <w:pStyle w:val="ab"/>
        <w:numPr>
          <w:ilvl w:val="0"/>
          <w:numId w:val="6"/>
        </w:numPr>
        <w:spacing w:line="200" w:lineRule="atLeast"/>
        <w:jc w:val="both"/>
        <w:rPr>
          <w:rFonts w:eastAsia="Calibri"/>
          <w:lang w:eastAsia="en-US"/>
        </w:rPr>
      </w:pPr>
      <w:bookmarkStart w:id="1" w:name="sub_1"/>
      <w:r w:rsidRPr="00AC3DFF">
        <w:t xml:space="preserve">Внести  в </w:t>
      </w:r>
      <w:bookmarkStart w:id="2" w:name="sub_2"/>
      <w:bookmarkEnd w:id="1"/>
      <w:r w:rsidR="00CC7EDA" w:rsidRPr="00CC7EDA">
        <w:t>Инструкци</w:t>
      </w:r>
      <w:r w:rsidR="00CC7EDA">
        <w:t>ю</w:t>
      </w:r>
      <w:r w:rsidR="00CC7EDA" w:rsidRPr="00CC7EDA">
        <w:t xml:space="preserve"> о порядке организации работы с обращениями граждан</w:t>
      </w:r>
      <w:r w:rsidR="00CC7EDA">
        <w:t>,</w:t>
      </w:r>
    </w:p>
    <w:p w:rsidR="0085639F" w:rsidRDefault="00AC3DFF" w:rsidP="00CC7EDA">
      <w:pPr>
        <w:spacing w:line="200" w:lineRule="atLeast"/>
        <w:jc w:val="both"/>
        <w:rPr>
          <w:rFonts w:eastAsia="Calibri"/>
          <w:lang w:eastAsia="en-US"/>
        </w:rPr>
      </w:pPr>
      <w:r w:rsidRPr="00AC3DFF">
        <w:t>утверждённ</w:t>
      </w:r>
      <w:r w:rsidR="00CC7EDA">
        <w:t>ую</w:t>
      </w:r>
      <w:r w:rsidRPr="00AC3DFF">
        <w:t xml:space="preserve"> </w:t>
      </w:r>
      <w:r w:rsidR="00CC7EDA">
        <w:t>распоряжением</w:t>
      </w:r>
      <w:r w:rsidRPr="00CC7EDA">
        <w:rPr>
          <w:b/>
        </w:rPr>
        <w:t xml:space="preserve"> </w:t>
      </w:r>
      <w:r w:rsidRPr="00AC3DFF">
        <w:t>администрации Станционного сельсовета</w:t>
      </w:r>
      <w:r>
        <w:t xml:space="preserve"> Новосибирского района Новосибирской области</w:t>
      </w:r>
      <w:r w:rsidRPr="00AC3DFF">
        <w:t xml:space="preserve"> от 1</w:t>
      </w:r>
      <w:r w:rsidR="00CC7EDA">
        <w:t>7</w:t>
      </w:r>
      <w:r w:rsidRPr="00AC3DFF">
        <w:t>.</w:t>
      </w:r>
      <w:r w:rsidR="00CC7EDA">
        <w:t>1</w:t>
      </w:r>
      <w:r w:rsidRPr="00AC3DFF">
        <w:t>0.202</w:t>
      </w:r>
      <w:r w:rsidR="00CC7EDA">
        <w:t>3</w:t>
      </w:r>
      <w:r w:rsidRPr="00AC3DFF">
        <w:t xml:space="preserve"> № 10</w:t>
      </w:r>
      <w:r w:rsidR="00CC7EDA">
        <w:t>1-р</w:t>
      </w:r>
      <w:r>
        <w:t xml:space="preserve"> следующие изменения</w:t>
      </w:r>
      <w:r w:rsidR="0085639F" w:rsidRPr="00CC7EDA">
        <w:rPr>
          <w:rFonts w:eastAsia="Calibri"/>
          <w:lang w:eastAsia="en-US"/>
        </w:rPr>
        <w:t>:</w:t>
      </w:r>
    </w:p>
    <w:p w:rsidR="0048193E" w:rsidRPr="00CC7EDA" w:rsidRDefault="0048193E" w:rsidP="00CC7EDA">
      <w:pPr>
        <w:spacing w:line="200" w:lineRule="atLeast"/>
        <w:jc w:val="both"/>
        <w:rPr>
          <w:rFonts w:eastAsia="Calibri"/>
          <w:lang w:eastAsia="en-US"/>
        </w:rPr>
      </w:pPr>
    </w:p>
    <w:p w:rsidR="00F70CB0" w:rsidRDefault="00F70CB0" w:rsidP="00615514">
      <w:pPr>
        <w:pStyle w:val="ab"/>
        <w:numPr>
          <w:ilvl w:val="1"/>
          <w:numId w:val="6"/>
        </w:numPr>
        <w:spacing w:line="200" w:lineRule="atLeast"/>
        <w:jc w:val="both"/>
        <w:rPr>
          <w:rFonts w:eastAsia="Calibri"/>
          <w:lang w:eastAsia="en-US"/>
        </w:rPr>
      </w:pPr>
      <w:r w:rsidRPr="00CC7EDA">
        <w:rPr>
          <w:rFonts w:eastAsia="Calibri"/>
          <w:lang w:eastAsia="en-US"/>
        </w:rPr>
        <w:t xml:space="preserve">  </w:t>
      </w:r>
      <w:r w:rsidR="007F0FA2" w:rsidRPr="00CC7EDA">
        <w:rPr>
          <w:rFonts w:eastAsia="Calibri"/>
          <w:lang w:eastAsia="en-US"/>
        </w:rPr>
        <w:t xml:space="preserve">Пункт </w:t>
      </w:r>
      <w:r w:rsidR="00CC7EDA">
        <w:rPr>
          <w:rFonts w:eastAsia="Calibri"/>
          <w:lang w:eastAsia="en-US"/>
        </w:rPr>
        <w:t>5</w:t>
      </w:r>
      <w:r w:rsidR="007F0FA2" w:rsidRPr="00CC7EDA">
        <w:rPr>
          <w:rFonts w:eastAsia="Calibri"/>
          <w:lang w:eastAsia="en-US"/>
        </w:rPr>
        <w:t xml:space="preserve"> </w:t>
      </w:r>
      <w:r w:rsidR="00384F04" w:rsidRPr="00CC7EDA">
        <w:rPr>
          <w:rFonts w:eastAsia="Calibri"/>
          <w:lang w:eastAsia="en-US"/>
        </w:rPr>
        <w:t>изложить в новой редакции:</w:t>
      </w:r>
    </w:p>
    <w:p w:rsidR="0048193E" w:rsidRPr="0048193E" w:rsidRDefault="0048193E" w:rsidP="0048193E">
      <w:pPr>
        <w:spacing w:line="200" w:lineRule="atLeast"/>
        <w:ind w:left="851"/>
        <w:jc w:val="both"/>
        <w:rPr>
          <w:rFonts w:eastAsia="Calibri"/>
          <w:lang w:eastAsia="en-US"/>
        </w:rPr>
      </w:pPr>
    </w:p>
    <w:p w:rsidR="00A863C5" w:rsidRDefault="000F6D29" w:rsidP="00A863C5">
      <w:pPr>
        <w:shd w:val="clear" w:color="auto" w:fill="FFFFFF"/>
        <w:spacing w:line="240" w:lineRule="atLeast"/>
        <w:jc w:val="both"/>
        <w:textAlignment w:val="baseline"/>
      </w:pPr>
      <w:bookmarkStart w:id="3" w:name="sub_3"/>
      <w:bookmarkEnd w:id="2"/>
      <w:r>
        <w:t xml:space="preserve">              </w:t>
      </w:r>
      <w:r w:rsidR="009A73E3">
        <w:t>«</w:t>
      </w:r>
      <w:r>
        <w:t xml:space="preserve"> </w:t>
      </w:r>
      <w:r w:rsidR="00A863C5">
        <w:t>5.</w:t>
      </w:r>
      <w:r>
        <w:t> </w:t>
      </w:r>
      <w:r w:rsidR="00A863C5">
        <w:t xml:space="preserve">Письменные обращения, поступившие в адрес </w:t>
      </w:r>
      <w:r>
        <w:t>г</w:t>
      </w:r>
      <w:r w:rsidR="00A863C5">
        <w:t>лавы и администрации подлежат обязательному рассмотрению.</w:t>
      </w:r>
    </w:p>
    <w:p w:rsidR="00A863C5" w:rsidRDefault="000F6D29" w:rsidP="00A863C5">
      <w:pPr>
        <w:shd w:val="clear" w:color="auto" w:fill="FFFFFF"/>
        <w:spacing w:line="240" w:lineRule="atLeast"/>
        <w:jc w:val="both"/>
        <w:textAlignment w:val="baseline"/>
      </w:pPr>
      <w:r>
        <w:t xml:space="preserve">               </w:t>
      </w:r>
      <w:r w:rsidR="00A863C5">
        <w:t xml:space="preserve">5.1. Обращения граждан могут быть направлены: </w:t>
      </w:r>
    </w:p>
    <w:p w:rsidR="00A863C5" w:rsidRDefault="00A863C5" w:rsidP="00A863C5">
      <w:pPr>
        <w:shd w:val="clear" w:color="auto" w:fill="FFFFFF"/>
        <w:spacing w:line="240" w:lineRule="atLeast"/>
        <w:jc w:val="both"/>
        <w:textAlignment w:val="baseline"/>
      </w:pPr>
      <w:r>
        <w:t>1) в письменной форме</w:t>
      </w:r>
      <w:r w:rsidR="0048193E">
        <w:t xml:space="preserve"> по почтовому адресу</w:t>
      </w:r>
      <w:r>
        <w:t xml:space="preserve">: </w:t>
      </w:r>
    </w:p>
    <w:p w:rsidR="00A863C5" w:rsidRDefault="000F6D29" w:rsidP="00A863C5">
      <w:pPr>
        <w:shd w:val="clear" w:color="auto" w:fill="FFFFFF"/>
        <w:spacing w:line="240" w:lineRule="atLeast"/>
        <w:jc w:val="both"/>
        <w:textAlignment w:val="baseline"/>
      </w:pPr>
      <w:r w:rsidRPr="000F6D29">
        <w:t>ул. Линейная, 68, ст. Мочище, Новосибирский район, Н</w:t>
      </w:r>
      <w:r w:rsidR="00C61DB1">
        <w:t>овосибирская область, 630535</w:t>
      </w:r>
      <w:r w:rsidR="00A863C5">
        <w:t xml:space="preserve">; </w:t>
      </w:r>
    </w:p>
    <w:p w:rsidR="00A863C5" w:rsidRDefault="00A863C5" w:rsidP="00A863C5">
      <w:pPr>
        <w:shd w:val="clear" w:color="auto" w:fill="FFFFFF"/>
        <w:spacing w:line="240" w:lineRule="atLeast"/>
        <w:jc w:val="both"/>
        <w:textAlignment w:val="baseline"/>
      </w:pPr>
      <w:r>
        <w:t xml:space="preserve">2) в форме электронного документа: </w:t>
      </w:r>
    </w:p>
    <w:p w:rsidR="00A863C5" w:rsidRDefault="0048193E" w:rsidP="00A863C5">
      <w:pPr>
        <w:shd w:val="clear" w:color="auto" w:fill="FFFFFF"/>
        <w:spacing w:line="240" w:lineRule="atLeast"/>
        <w:jc w:val="both"/>
        <w:textAlignment w:val="baseline"/>
      </w:pPr>
      <w:r>
        <w:t xml:space="preserve">- </w:t>
      </w:r>
      <w:r w:rsidR="00A863C5">
        <w:t>через унифициро</w:t>
      </w:r>
      <w:r w:rsidR="00C61DB1">
        <w:t>ванную форму официального сайта</w:t>
      </w:r>
      <w:r w:rsidR="00C61DB1" w:rsidRPr="00C61DB1">
        <w:t>: admstan.nso.ru</w:t>
      </w:r>
      <w:r w:rsidR="00A863C5">
        <w:t xml:space="preserve">; </w:t>
      </w:r>
    </w:p>
    <w:p w:rsidR="00A863C5" w:rsidRDefault="0048193E" w:rsidP="00A863C5">
      <w:pPr>
        <w:shd w:val="clear" w:color="auto" w:fill="FFFFFF"/>
        <w:spacing w:line="240" w:lineRule="atLeast"/>
        <w:jc w:val="both"/>
        <w:textAlignment w:val="baseline"/>
      </w:pPr>
      <w:r>
        <w:t xml:space="preserve">- </w:t>
      </w:r>
      <w:r w:rsidR="00A863C5">
        <w:t>на адрес электронной почты</w:t>
      </w:r>
      <w:r w:rsidR="00C61DB1">
        <w:t xml:space="preserve">: </w:t>
      </w:r>
      <w:r w:rsidR="00C61DB1" w:rsidRPr="00C61DB1">
        <w:t>stan1905@yandex.ru</w:t>
      </w:r>
      <w:r w:rsidR="00C61DB1">
        <w:t>;</w:t>
      </w:r>
      <w:r w:rsidR="00A863C5">
        <w:t xml:space="preserve"> </w:t>
      </w:r>
    </w:p>
    <w:p w:rsidR="00E3576A" w:rsidRDefault="0048193E" w:rsidP="00A863C5">
      <w:pPr>
        <w:shd w:val="clear" w:color="auto" w:fill="FFFFFF"/>
        <w:spacing w:line="240" w:lineRule="atLeast"/>
        <w:jc w:val="both"/>
        <w:textAlignment w:val="baseline"/>
      </w:pPr>
      <w:r>
        <w:t xml:space="preserve">- </w:t>
      </w:r>
      <w:r w:rsidR="00A863C5"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</w:t>
      </w:r>
      <w:hyperlink r:id="rId7" w:history="1">
        <w:r w:rsidRPr="00876990">
          <w:rPr>
            <w:rStyle w:val="ad"/>
          </w:rPr>
          <w:t>https://esia.gosuslugi.ru»</w:t>
        </w:r>
      </w:hyperlink>
      <w:r w:rsidR="009A73E3">
        <w:t>.</w:t>
      </w:r>
    </w:p>
    <w:p w:rsidR="0048193E" w:rsidRDefault="0048193E" w:rsidP="00A863C5">
      <w:pPr>
        <w:shd w:val="clear" w:color="auto" w:fill="FFFFFF"/>
        <w:spacing w:line="240" w:lineRule="atLeast"/>
        <w:jc w:val="both"/>
        <w:textAlignment w:val="baseline"/>
      </w:pPr>
    </w:p>
    <w:p w:rsidR="004220F6" w:rsidRDefault="00DB7395" w:rsidP="004220F6">
      <w:pPr>
        <w:shd w:val="clear" w:color="auto" w:fill="FFFFFF"/>
        <w:spacing w:line="240" w:lineRule="atLeast"/>
        <w:jc w:val="both"/>
        <w:textAlignment w:val="baseline"/>
        <w:rPr>
          <w:bCs/>
        </w:rPr>
      </w:pPr>
      <w:r>
        <w:t xml:space="preserve">         </w:t>
      </w:r>
      <w:r w:rsidR="0048193E">
        <w:t xml:space="preserve">     </w:t>
      </w:r>
      <w:r w:rsidR="00FA090B" w:rsidRPr="00DB7395">
        <w:t>2</w:t>
      </w:r>
      <w:r w:rsidR="00C900C2" w:rsidRPr="00DB7395">
        <w:t>.</w:t>
      </w:r>
      <w:r w:rsidR="004220F6" w:rsidRPr="004220F6">
        <w:t xml:space="preserve"> </w:t>
      </w:r>
      <w:r w:rsidR="004220F6" w:rsidRPr="00487D02">
        <w:t xml:space="preserve">Опубликовать настоящее </w:t>
      </w:r>
      <w:r w:rsidR="0048193E">
        <w:t xml:space="preserve">распоряжение на </w:t>
      </w:r>
      <w:r w:rsidR="004220F6" w:rsidRPr="00487D02">
        <w:rPr>
          <w:rFonts w:eastAsia="Calibri"/>
        </w:rPr>
        <w:t>официальном сайте администрации:</w:t>
      </w:r>
      <w:r w:rsidR="004220F6" w:rsidRPr="00487D02">
        <w:t xml:space="preserve"> </w:t>
      </w:r>
      <w:hyperlink r:id="rId8" w:history="1">
        <w:r w:rsidR="004220F6" w:rsidRPr="00487D02">
          <w:rPr>
            <w:rStyle w:val="ad"/>
            <w:lang w:val="en-US"/>
          </w:rPr>
          <w:t>admstan</w:t>
        </w:r>
        <w:r w:rsidR="004220F6" w:rsidRPr="00487D02">
          <w:rPr>
            <w:rStyle w:val="ad"/>
          </w:rPr>
          <w:t>.</w:t>
        </w:r>
        <w:r w:rsidR="004220F6" w:rsidRPr="00487D02">
          <w:rPr>
            <w:rStyle w:val="ad"/>
            <w:lang w:val="en-US"/>
          </w:rPr>
          <w:t>nso</w:t>
        </w:r>
        <w:r w:rsidR="004220F6" w:rsidRPr="00487D02">
          <w:rPr>
            <w:rStyle w:val="ad"/>
          </w:rPr>
          <w:t>.ru</w:t>
        </w:r>
      </w:hyperlink>
      <w:r w:rsidR="004220F6" w:rsidRPr="00487D02">
        <w:rPr>
          <w:bCs/>
        </w:rPr>
        <w:t>.</w:t>
      </w:r>
    </w:p>
    <w:bookmarkEnd w:id="3"/>
    <w:p w:rsidR="0061521A" w:rsidRPr="00DB7395" w:rsidRDefault="0061521A" w:rsidP="0061521A">
      <w:pPr>
        <w:rPr>
          <w:b/>
        </w:rPr>
      </w:pPr>
    </w:p>
    <w:p w:rsidR="00BB4FF6" w:rsidRPr="00DB7395" w:rsidRDefault="00D126C9" w:rsidP="0090050E">
      <w:pPr>
        <w:pStyle w:val="ab"/>
        <w:spacing w:line="200" w:lineRule="atLeast"/>
        <w:ind w:left="0"/>
        <w:jc w:val="both"/>
        <w:rPr>
          <w:rFonts w:eastAsia="Calibri"/>
          <w:b/>
          <w:lang w:eastAsia="en-US"/>
        </w:rPr>
      </w:pPr>
      <w:r w:rsidRPr="00DB7395">
        <w:rPr>
          <w:rFonts w:eastAsia="Calibri"/>
          <w:lang w:eastAsia="en-US"/>
        </w:rPr>
        <w:t xml:space="preserve">         </w:t>
      </w:r>
      <w:r w:rsidR="0048193E">
        <w:rPr>
          <w:rFonts w:eastAsia="Calibri"/>
          <w:lang w:eastAsia="en-US"/>
        </w:rPr>
        <w:t xml:space="preserve">     </w:t>
      </w:r>
      <w:r w:rsidR="00B314FF" w:rsidRPr="00DB7395">
        <w:rPr>
          <w:rFonts w:eastAsia="Calibri"/>
          <w:lang w:eastAsia="en-US"/>
        </w:rPr>
        <w:t>3. </w:t>
      </w:r>
      <w:r w:rsidR="00BB4FF6" w:rsidRPr="00DB7395">
        <w:rPr>
          <w:rFonts w:eastAsia="Calibri"/>
          <w:lang w:eastAsia="en-US"/>
        </w:rPr>
        <w:t xml:space="preserve">Контроль за исполнением настоящего </w:t>
      </w:r>
      <w:r w:rsidR="0048193E">
        <w:rPr>
          <w:rFonts w:eastAsia="Calibri"/>
          <w:lang w:eastAsia="en-US"/>
        </w:rPr>
        <w:t>Распоряжения</w:t>
      </w:r>
      <w:r w:rsidR="00BB4FF6" w:rsidRPr="00DB7395">
        <w:rPr>
          <w:rFonts w:eastAsia="Calibri"/>
          <w:lang w:eastAsia="en-US"/>
        </w:rPr>
        <w:t xml:space="preserve"> оставляю за собой</w:t>
      </w:r>
      <w:r w:rsidR="001A094D" w:rsidRPr="00DB7395">
        <w:rPr>
          <w:rFonts w:eastAsia="Calibri"/>
          <w:lang w:eastAsia="en-US"/>
        </w:rPr>
        <w:t>.</w:t>
      </w:r>
    </w:p>
    <w:p w:rsidR="00513DD4" w:rsidRPr="00DB7395" w:rsidRDefault="0061521A" w:rsidP="00BB4FF6">
      <w:pPr>
        <w:jc w:val="both"/>
      </w:pPr>
      <w:r w:rsidRPr="00DB7395">
        <w:t xml:space="preserve">    </w:t>
      </w:r>
      <w:r w:rsidR="00A96463" w:rsidRPr="00DB7395">
        <w:rPr>
          <w:color w:val="000000"/>
        </w:rPr>
        <w:t xml:space="preserve">   </w:t>
      </w:r>
      <w:r w:rsidR="00DD1659" w:rsidRPr="00DB7395">
        <w:rPr>
          <w:color w:val="000000"/>
        </w:rPr>
        <w:t xml:space="preserve"> </w:t>
      </w:r>
    </w:p>
    <w:p w:rsidR="0061521A" w:rsidRPr="00DB7395" w:rsidRDefault="0061521A" w:rsidP="0061521A">
      <w:pPr>
        <w:jc w:val="both"/>
      </w:pPr>
    </w:p>
    <w:p w:rsidR="0048193E" w:rsidRDefault="0048193E" w:rsidP="00513DD4">
      <w:pPr>
        <w:jc w:val="center"/>
      </w:pPr>
    </w:p>
    <w:p w:rsidR="0048193E" w:rsidRDefault="0048193E" w:rsidP="00513DD4">
      <w:pPr>
        <w:jc w:val="center"/>
      </w:pPr>
    </w:p>
    <w:p w:rsidR="00A96463" w:rsidRPr="00DB7395" w:rsidRDefault="00A96463" w:rsidP="00513DD4">
      <w:pPr>
        <w:jc w:val="center"/>
      </w:pPr>
      <w:r w:rsidRPr="00DB7395">
        <w:t xml:space="preserve"> </w:t>
      </w:r>
    </w:p>
    <w:p w:rsidR="0061521A" w:rsidRPr="00DB7395" w:rsidRDefault="00CC660D" w:rsidP="005E614C">
      <w:r w:rsidRPr="00DB7395">
        <w:t>Г</w:t>
      </w:r>
      <w:r w:rsidR="0061521A" w:rsidRPr="00DB7395">
        <w:t>лав</w:t>
      </w:r>
      <w:r w:rsidRPr="00DB7395">
        <w:t>а</w:t>
      </w:r>
      <w:r w:rsidR="0061521A" w:rsidRPr="00DB7395">
        <w:t xml:space="preserve"> </w:t>
      </w:r>
      <w:r w:rsidR="00246B90" w:rsidRPr="00DB7395">
        <w:t>Станционного</w:t>
      </w:r>
      <w:r w:rsidR="0061521A" w:rsidRPr="00DB7395">
        <w:t xml:space="preserve"> сельсовета</w:t>
      </w:r>
      <w:r w:rsidR="004B3685" w:rsidRPr="00DB7395">
        <w:t xml:space="preserve">               </w:t>
      </w:r>
      <w:r w:rsidR="00513DD4" w:rsidRPr="00DB7395">
        <w:t xml:space="preserve">     </w:t>
      </w:r>
      <w:r w:rsidRPr="00DB7395">
        <w:t xml:space="preserve">          </w:t>
      </w:r>
      <w:r w:rsidR="00513DD4" w:rsidRPr="00DB7395">
        <w:t xml:space="preserve">  </w:t>
      </w:r>
      <w:r w:rsidR="0090050E">
        <w:t xml:space="preserve">                         </w:t>
      </w:r>
      <w:r w:rsidR="00513DD4" w:rsidRPr="00DB7395">
        <w:t xml:space="preserve">                       </w:t>
      </w:r>
      <w:r w:rsidR="00232FC2" w:rsidRPr="00DB7395">
        <w:t>Ф</w:t>
      </w:r>
      <w:r w:rsidR="00246B90" w:rsidRPr="00DB7395">
        <w:t>.</w:t>
      </w:r>
      <w:r w:rsidR="00232FC2" w:rsidRPr="00DB7395">
        <w:t>К</w:t>
      </w:r>
      <w:r w:rsidR="00246B90" w:rsidRPr="00DB7395">
        <w:t>.</w:t>
      </w:r>
      <w:r w:rsidR="004B3685" w:rsidRPr="00DB7395">
        <w:t xml:space="preserve"> </w:t>
      </w:r>
      <w:r w:rsidR="00232FC2" w:rsidRPr="00DB7395">
        <w:t>Хабибуллин</w:t>
      </w:r>
    </w:p>
    <w:p w:rsidR="0061521A" w:rsidRPr="00DB7395" w:rsidRDefault="0061521A" w:rsidP="0061521A"/>
    <w:p w:rsidR="0061521A" w:rsidRPr="00DB7395" w:rsidRDefault="0061521A" w:rsidP="0061521A">
      <w:r w:rsidRPr="00DB7395">
        <w:t xml:space="preserve">                                                                                              </w:t>
      </w:r>
    </w:p>
    <w:p w:rsidR="0061521A" w:rsidRPr="00DB7395" w:rsidRDefault="0061521A" w:rsidP="0061521A">
      <w:r w:rsidRPr="00DB7395">
        <w:t xml:space="preserve">                                                                                            </w:t>
      </w:r>
    </w:p>
    <w:p w:rsidR="0061521A" w:rsidRPr="00DB7395" w:rsidRDefault="0061521A" w:rsidP="0061521A"/>
    <w:p w:rsidR="0061521A" w:rsidRPr="00DB7395" w:rsidRDefault="0061521A" w:rsidP="0061521A">
      <w:r w:rsidRPr="00DB7395">
        <w:t xml:space="preserve">                                                                                                  </w:t>
      </w:r>
    </w:p>
    <w:p w:rsidR="00232FC2" w:rsidRPr="00DB7395" w:rsidRDefault="00232FC2" w:rsidP="0061521A"/>
    <w:p w:rsidR="00232FC2" w:rsidRPr="00DB7395" w:rsidRDefault="00232FC2" w:rsidP="0061521A"/>
    <w:p w:rsidR="00232FC2" w:rsidRPr="00DB7395" w:rsidRDefault="00232FC2" w:rsidP="0061521A"/>
    <w:p w:rsidR="00F2282B" w:rsidRPr="00DB7395" w:rsidRDefault="00F2282B"/>
    <w:p w:rsidR="007E53E9" w:rsidRDefault="007E53E9" w:rsidP="00A82C80">
      <w:pPr>
        <w:ind w:left="851"/>
        <w:jc w:val="right"/>
        <w:rPr>
          <w:sz w:val="22"/>
          <w:szCs w:val="22"/>
        </w:rPr>
      </w:pPr>
    </w:p>
    <w:p w:rsidR="00824C66" w:rsidRDefault="00824C66" w:rsidP="00A82C80">
      <w:pPr>
        <w:ind w:left="851"/>
        <w:jc w:val="right"/>
        <w:rPr>
          <w:sz w:val="22"/>
          <w:szCs w:val="22"/>
        </w:rPr>
      </w:pPr>
    </w:p>
    <w:p w:rsidR="00314648" w:rsidRDefault="00314648" w:rsidP="00A82C80">
      <w:pPr>
        <w:ind w:left="851"/>
        <w:jc w:val="right"/>
        <w:rPr>
          <w:sz w:val="22"/>
          <w:szCs w:val="22"/>
        </w:rPr>
      </w:pPr>
    </w:p>
    <w:sectPr w:rsidR="00314648" w:rsidSect="009005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4F" w:rsidRDefault="000D3C4F" w:rsidP="001C5632">
      <w:r>
        <w:separator/>
      </w:r>
    </w:p>
  </w:endnote>
  <w:endnote w:type="continuationSeparator" w:id="0">
    <w:p w:rsidR="000D3C4F" w:rsidRDefault="000D3C4F" w:rsidP="001C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4F" w:rsidRDefault="000D3C4F" w:rsidP="001C5632">
      <w:r>
        <w:separator/>
      </w:r>
    </w:p>
  </w:footnote>
  <w:footnote w:type="continuationSeparator" w:id="0">
    <w:p w:rsidR="000D3C4F" w:rsidRDefault="000D3C4F" w:rsidP="001C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3A2"/>
    <w:multiLevelType w:val="multilevel"/>
    <w:tmpl w:val="B2B2D42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EC42EC6"/>
    <w:multiLevelType w:val="hybridMultilevel"/>
    <w:tmpl w:val="3F52B16C"/>
    <w:lvl w:ilvl="0" w:tplc="AB4C199E">
      <w:start w:val="3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C60177D"/>
    <w:multiLevelType w:val="hybridMultilevel"/>
    <w:tmpl w:val="52C601A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304D3EE5"/>
    <w:multiLevelType w:val="hybridMultilevel"/>
    <w:tmpl w:val="EE4ED024"/>
    <w:lvl w:ilvl="0" w:tplc="11C61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0315FE"/>
    <w:multiLevelType w:val="multilevel"/>
    <w:tmpl w:val="EDC2CE0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7BF5306E"/>
    <w:multiLevelType w:val="hybridMultilevel"/>
    <w:tmpl w:val="86B8DAC2"/>
    <w:lvl w:ilvl="0" w:tplc="480E8D8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21A"/>
    <w:rsid w:val="000258F1"/>
    <w:rsid w:val="00025B37"/>
    <w:rsid w:val="0002783C"/>
    <w:rsid w:val="0002796B"/>
    <w:rsid w:val="00031F36"/>
    <w:rsid w:val="0003428D"/>
    <w:rsid w:val="00056981"/>
    <w:rsid w:val="00076E15"/>
    <w:rsid w:val="0007721D"/>
    <w:rsid w:val="00094884"/>
    <w:rsid w:val="00094FE0"/>
    <w:rsid w:val="000A37F5"/>
    <w:rsid w:val="000C3D44"/>
    <w:rsid w:val="000D3C4F"/>
    <w:rsid w:val="000E184E"/>
    <w:rsid w:val="000F6D29"/>
    <w:rsid w:val="00112DCF"/>
    <w:rsid w:val="00120178"/>
    <w:rsid w:val="001210B5"/>
    <w:rsid w:val="00123EBE"/>
    <w:rsid w:val="001368CD"/>
    <w:rsid w:val="00157232"/>
    <w:rsid w:val="001627C6"/>
    <w:rsid w:val="001638A5"/>
    <w:rsid w:val="00163BAE"/>
    <w:rsid w:val="00165B3B"/>
    <w:rsid w:val="00193465"/>
    <w:rsid w:val="00196342"/>
    <w:rsid w:val="001A094D"/>
    <w:rsid w:val="001A1B7D"/>
    <w:rsid w:val="001A3A4C"/>
    <w:rsid w:val="001C2541"/>
    <w:rsid w:val="001C488E"/>
    <w:rsid w:val="001C5632"/>
    <w:rsid w:val="001D7C61"/>
    <w:rsid w:val="001E2B6A"/>
    <w:rsid w:val="001F5169"/>
    <w:rsid w:val="001F6636"/>
    <w:rsid w:val="00206669"/>
    <w:rsid w:val="00232FC2"/>
    <w:rsid w:val="00245FBD"/>
    <w:rsid w:val="00246B90"/>
    <w:rsid w:val="0027746F"/>
    <w:rsid w:val="0028140F"/>
    <w:rsid w:val="002A6958"/>
    <w:rsid w:val="002C18F3"/>
    <w:rsid w:val="002C2574"/>
    <w:rsid w:val="002C4618"/>
    <w:rsid w:val="002E3749"/>
    <w:rsid w:val="002E3CA7"/>
    <w:rsid w:val="002E7996"/>
    <w:rsid w:val="002F00C4"/>
    <w:rsid w:val="002F302B"/>
    <w:rsid w:val="00313F91"/>
    <w:rsid w:val="00314648"/>
    <w:rsid w:val="003715A6"/>
    <w:rsid w:val="00374882"/>
    <w:rsid w:val="003761C9"/>
    <w:rsid w:val="00384F04"/>
    <w:rsid w:val="003B7B16"/>
    <w:rsid w:val="003C0399"/>
    <w:rsid w:val="00401291"/>
    <w:rsid w:val="0042166A"/>
    <w:rsid w:val="004220F6"/>
    <w:rsid w:val="00425860"/>
    <w:rsid w:val="00430AE4"/>
    <w:rsid w:val="004323F0"/>
    <w:rsid w:val="004341CA"/>
    <w:rsid w:val="004378F7"/>
    <w:rsid w:val="0045196D"/>
    <w:rsid w:val="00451EAB"/>
    <w:rsid w:val="00453271"/>
    <w:rsid w:val="004536A1"/>
    <w:rsid w:val="00461253"/>
    <w:rsid w:val="00465A9F"/>
    <w:rsid w:val="004663D1"/>
    <w:rsid w:val="00473587"/>
    <w:rsid w:val="0048193E"/>
    <w:rsid w:val="004A090D"/>
    <w:rsid w:val="004A5F30"/>
    <w:rsid w:val="004B3685"/>
    <w:rsid w:val="004C6472"/>
    <w:rsid w:val="00513DD4"/>
    <w:rsid w:val="005337A8"/>
    <w:rsid w:val="00542326"/>
    <w:rsid w:val="00562D02"/>
    <w:rsid w:val="005755AD"/>
    <w:rsid w:val="005800FC"/>
    <w:rsid w:val="00582F02"/>
    <w:rsid w:val="005A1E7D"/>
    <w:rsid w:val="005B0304"/>
    <w:rsid w:val="005D56DB"/>
    <w:rsid w:val="005D7874"/>
    <w:rsid w:val="005E614C"/>
    <w:rsid w:val="005F151F"/>
    <w:rsid w:val="00610176"/>
    <w:rsid w:val="0061521A"/>
    <w:rsid w:val="006449E0"/>
    <w:rsid w:val="00647D49"/>
    <w:rsid w:val="006832B1"/>
    <w:rsid w:val="00684153"/>
    <w:rsid w:val="00687819"/>
    <w:rsid w:val="006D3E32"/>
    <w:rsid w:val="006D50D7"/>
    <w:rsid w:val="006E5924"/>
    <w:rsid w:val="006F4BFE"/>
    <w:rsid w:val="00742979"/>
    <w:rsid w:val="007621F1"/>
    <w:rsid w:val="00793C44"/>
    <w:rsid w:val="007B2E34"/>
    <w:rsid w:val="007B33DE"/>
    <w:rsid w:val="007B4FFA"/>
    <w:rsid w:val="007C1256"/>
    <w:rsid w:val="007E53E9"/>
    <w:rsid w:val="007F0FA2"/>
    <w:rsid w:val="007F13BC"/>
    <w:rsid w:val="00803A1F"/>
    <w:rsid w:val="00806A3A"/>
    <w:rsid w:val="0082388B"/>
    <w:rsid w:val="00824C66"/>
    <w:rsid w:val="00840AFD"/>
    <w:rsid w:val="00841943"/>
    <w:rsid w:val="0084212E"/>
    <w:rsid w:val="0085639F"/>
    <w:rsid w:val="00866087"/>
    <w:rsid w:val="00875472"/>
    <w:rsid w:val="00877C6C"/>
    <w:rsid w:val="0088588F"/>
    <w:rsid w:val="008B55DE"/>
    <w:rsid w:val="008B7177"/>
    <w:rsid w:val="008C031E"/>
    <w:rsid w:val="008E2AC2"/>
    <w:rsid w:val="008F46F7"/>
    <w:rsid w:val="0090050E"/>
    <w:rsid w:val="0093352F"/>
    <w:rsid w:val="00945D7E"/>
    <w:rsid w:val="00947D58"/>
    <w:rsid w:val="00983ACB"/>
    <w:rsid w:val="00993B4C"/>
    <w:rsid w:val="009A636D"/>
    <w:rsid w:val="009A73E3"/>
    <w:rsid w:val="009F3B0A"/>
    <w:rsid w:val="009F75F1"/>
    <w:rsid w:val="00A0320A"/>
    <w:rsid w:val="00A06E40"/>
    <w:rsid w:val="00A136BC"/>
    <w:rsid w:val="00A1540D"/>
    <w:rsid w:val="00A1784F"/>
    <w:rsid w:val="00A34E6B"/>
    <w:rsid w:val="00A42E1F"/>
    <w:rsid w:val="00A5205F"/>
    <w:rsid w:val="00A6076E"/>
    <w:rsid w:val="00A632AC"/>
    <w:rsid w:val="00A77ADE"/>
    <w:rsid w:val="00A82C80"/>
    <w:rsid w:val="00A83C1C"/>
    <w:rsid w:val="00A863C5"/>
    <w:rsid w:val="00A912B6"/>
    <w:rsid w:val="00A94E0C"/>
    <w:rsid w:val="00A95F85"/>
    <w:rsid w:val="00A96463"/>
    <w:rsid w:val="00A964A3"/>
    <w:rsid w:val="00AA1E17"/>
    <w:rsid w:val="00AA39BF"/>
    <w:rsid w:val="00AB348B"/>
    <w:rsid w:val="00AC3DFF"/>
    <w:rsid w:val="00AC539A"/>
    <w:rsid w:val="00AC6393"/>
    <w:rsid w:val="00AD6FE3"/>
    <w:rsid w:val="00AF0C84"/>
    <w:rsid w:val="00B27ACC"/>
    <w:rsid w:val="00B314FF"/>
    <w:rsid w:val="00B34EE8"/>
    <w:rsid w:val="00B3539E"/>
    <w:rsid w:val="00B36F03"/>
    <w:rsid w:val="00B50AE1"/>
    <w:rsid w:val="00B87284"/>
    <w:rsid w:val="00BB4FF6"/>
    <w:rsid w:val="00BB5492"/>
    <w:rsid w:val="00BD0868"/>
    <w:rsid w:val="00BD1CAD"/>
    <w:rsid w:val="00BE0B26"/>
    <w:rsid w:val="00BE60B7"/>
    <w:rsid w:val="00BF1A15"/>
    <w:rsid w:val="00BF5C4A"/>
    <w:rsid w:val="00C17D83"/>
    <w:rsid w:val="00C36F05"/>
    <w:rsid w:val="00C57DBD"/>
    <w:rsid w:val="00C61DB1"/>
    <w:rsid w:val="00C85347"/>
    <w:rsid w:val="00C900C2"/>
    <w:rsid w:val="00CA68E0"/>
    <w:rsid w:val="00CB2623"/>
    <w:rsid w:val="00CB60A8"/>
    <w:rsid w:val="00CC660D"/>
    <w:rsid w:val="00CC7EDA"/>
    <w:rsid w:val="00CD7482"/>
    <w:rsid w:val="00CE587F"/>
    <w:rsid w:val="00CE7739"/>
    <w:rsid w:val="00CF33DC"/>
    <w:rsid w:val="00CF4664"/>
    <w:rsid w:val="00CF7B57"/>
    <w:rsid w:val="00D126C9"/>
    <w:rsid w:val="00D41B52"/>
    <w:rsid w:val="00D569BD"/>
    <w:rsid w:val="00D6140E"/>
    <w:rsid w:val="00D9561F"/>
    <w:rsid w:val="00D95725"/>
    <w:rsid w:val="00DB7395"/>
    <w:rsid w:val="00DD1659"/>
    <w:rsid w:val="00DD39D6"/>
    <w:rsid w:val="00DE071B"/>
    <w:rsid w:val="00DE1B12"/>
    <w:rsid w:val="00DE3542"/>
    <w:rsid w:val="00E3576A"/>
    <w:rsid w:val="00E374AA"/>
    <w:rsid w:val="00E40DBB"/>
    <w:rsid w:val="00E56127"/>
    <w:rsid w:val="00E843D9"/>
    <w:rsid w:val="00E873F6"/>
    <w:rsid w:val="00E87976"/>
    <w:rsid w:val="00E94B6F"/>
    <w:rsid w:val="00EE1F46"/>
    <w:rsid w:val="00EE27EA"/>
    <w:rsid w:val="00EE4603"/>
    <w:rsid w:val="00EE4987"/>
    <w:rsid w:val="00F07CF5"/>
    <w:rsid w:val="00F204A1"/>
    <w:rsid w:val="00F2282B"/>
    <w:rsid w:val="00F23C9C"/>
    <w:rsid w:val="00F37AA2"/>
    <w:rsid w:val="00F40076"/>
    <w:rsid w:val="00F5162D"/>
    <w:rsid w:val="00F70CB0"/>
    <w:rsid w:val="00F71183"/>
    <w:rsid w:val="00F91005"/>
    <w:rsid w:val="00FA090B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88ED"/>
  <w15:docId w15:val="{2AA4E997-8304-4526-B15C-9B0D2E7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1521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1C5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1C563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5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C5632"/>
    <w:rPr>
      <w:rFonts w:ascii="Times New Roman" w:eastAsia="Times New Roman" w:hAnsi="Times New Roman"/>
      <w:sz w:val="24"/>
      <w:szCs w:val="24"/>
    </w:rPr>
  </w:style>
  <w:style w:type="paragraph" w:customStyle="1" w:styleId="dktexright">
    <w:name w:val="dktexright"/>
    <w:basedOn w:val="a"/>
    <w:rsid w:val="00A82C80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D61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D6140E"/>
    <w:pPr>
      <w:spacing w:before="100" w:beforeAutospacing="1" w:after="100" w:afterAutospacing="1"/>
    </w:pPr>
  </w:style>
  <w:style w:type="paragraph" w:customStyle="1" w:styleId="ConsPlusNonformat">
    <w:name w:val="ConsPlusNonformat"/>
    <w:rsid w:val="00D614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614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D6140E"/>
    <w:rPr>
      <w:b/>
      <w:bCs/>
    </w:rPr>
  </w:style>
  <w:style w:type="character" w:customStyle="1" w:styleId="a9">
    <w:name w:val="Основной текст_"/>
    <w:link w:val="2"/>
    <w:rsid w:val="00D6140E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6140E"/>
    <w:pPr>
      <w:widowControl w:val="0"/>
      <w:shd w:val="clear" w:color="auto" w:fill="FFFFFF"/>
      <w:spacing w:before="240" w:line="290" w:lineRule="exact"/>
      <w:jc w:val="both"/>
    </w:pPr>
    <w:rPr>
      <w:rFonts w:ascii="Bookman Old Style" w:eastAsia="Bookman Old Style" w:hAnsi="Bookman Old Style"/>
      <w:sz w:val="21"/>
      <w:szCs w:val="21"/>
    </w:rPr>
  </w:style>
  <w:style w:type="character" w:customStyle="1" w:styleId="1">
    <w:name w:val="Основной текст1"/>
    <w:rsid w:val="00D6140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a">
    <w:name w:val="Гипертекстовая ссылка"/>
    <w:basedOn w:val="a0"/>
    <w:rsid w:val="00C900C2"/>
    <w:rPr>
      <w:color w:val="008000"/>
    </w:rPr>
  </w:style>
  <w:style w:type="paragraph" w:styleId="ab">
    <w:name w:val="List Paragraph"/>
    <w:basedOn w:val="a"/>
    <w:uiPriority w:val="34"/>
    <w:qFormat/>
    <w:rsid w:val="001A094D"/>
    <w:pPr>
      <w:ind w:left="720"/>
      <w:contextualSpacing/>
    </w:pPr>
  </w:style>
  <w:style w:type="paragraph" w:styleId="ac">
    <w:name w:val="No Spacing"/>
    <w:uiPriority w:val="1"/>
    <w:qFormat/>
    <w:rsid w:val="0042166A"/>
    <w:pPr>
      <w:jc w:val="right"/>
    </w:pPr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220F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636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6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a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garantf1://28504252.0/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cp:lastModifiedBy>Маркина ВС</cp:lastModifiedBy>
  <cp:revision>92</cp:revision>
  <cp:lastPrinted>2023-12-18T07:32:00Z</cp:lastPrinted>
  <dcterms:created xsi:type="dcterms:W3CDTF">2020-11-26T15:25:00Z</dcterms:created>
  <dcterms:modified xsi:type="dcterms:W3CDTF">2023-12-18T07:34:00Z</dcterms:modified>
</cp:coreProperties>
</file>