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1" w:rsidRPr="00970CF4" w:rsidRDefault="00964291" w:rsidP="00964291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ГЛАВА СТАНЦИОННОГО </w:t>
      </w:r>
      <w:r w:rsidRPr="00970CF4">
        <w:rPr>
          <w:rFonts w:eastAsia="Times New Roman" w:cs="Times New Roman"/>
          <w:b/>
          <w:sz w:val="24"/>
          <w:szCs w:val="24"/>
          <w:lang w:eastAsia="ru-RU"/>
        </w:rPr>
        <w:t>СЕЛЬСОВЕТА</w:t>
      </w:r>
    </w:p>
    <w:p w:rsidR="00964291" w:rsidRPr="00970CF4" w:rsidRDefault="00964291" w:rsidP="00964291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0CF4">
        <w:rPr>
          <w:rFonts w:eastAsia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964291" w:rsidRPr="00970CF4" w:rsidRDefault="00964291" w:rsidP="00964291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70CF4">
        <w:rPr>
          <w:rFonts w:eastAsia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964291" w:rsidRPr="00970CF4" w:rsidRDefault="00964291" w:rsidP="00964291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64291" w:rsidRDefault="00964291" w:rsidP="00964291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964291" w:rsidRPr="00970CF4" w:rsidRDefault="00964291" w:rsidP="00964291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964291" w:rsidRPr="001A31CC" w:rsidRDefault="00964291" w:rsidP="00964291">
      <w:pPr>
        <w:spacing w:line="240" w:lineRule="auto"/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964291" w:rsidRDefault="00964291" w:rsidP="00964291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964291" w:rsidRDefault="00AA1C0F" w:rsidP="00964291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00.0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>0</w:t>
      </w:r>
      <w:r w:rsidR="00AD0102">
        <w:rPr>
          <w:rFonts w:eastAsia="Times New Roman" w:cs="Times New Roman"/>
          <w:b/>
          <w:sz w:val="24"/>
          <w:szCs w:val="24"/>
          <w:lang w:eastAsia="ru-RU"/>
        </w:rPr>
        <w:t>.00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 xml:space="preserve">               </w:t>
      </w:r>
      <w:r w:rsidR="00AD0102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 xml:space="preserve">    </w:t>
      </w:r>
      <w:r w:rsidR="00AD0102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r w:rsidR="00964291" w:rsidRPr="00DB37DA">
        <w:rPr>
          <w:rFonts w:eastAsia="Times New Roman" w:cs="Times New Roman"/>
          <w:b/>
          <w:sz w:val="24"/>
          <w:szCs w:val="24"/>
          <w:lang w:eastAsia="ru-RU"/>
        </w:rPr>
        <w:t>ст. Мочище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AD010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1469D9">
        <w:rPr>
          <w:rFonts w:eastAsia="Times New Roman" w:cs="Times New Roman"/>
          <w:b/>
          <w:sz w:val="24"/>
          <w:szCs w:val="24"/>
          <w:lang w:eastAsia="ru-RU"/>
        </w:rPr>
        <w:t xml:space="preserve">    </w:t>
      </w:r>
      <w:r w:rsidR="00ED5738">
        <w:rPr>
          <w:rFonts w:eastAsia="Times New Roman" w:cs="Times New Roman"/>
          <w:b/>
          <w:sz w:val="24"/>
          <w:szCs w:val="24"/>
          <w:lang w:eastAsia="ru-RU"/>
        </w:rPr>
        <w:t>№</w:t>
      </w:r>
      <w:r>
        <w:rPr>
          <w:rFonts w:eastAsia="Times New Roman" w:cs="Times New Roman"/>
          <w:b/>
          <w:sz w:val="24"/>
          <w:szCs w:val="24"/>
          <w:lang w:eastAsia="ru-RU"/>
        </w:rPr>
        <w:t>00</w:t>
      </w:r>
    </w:p>
    <w:p w:rsidR="00964291" w:rsidRDefault="00964291" w:rsidP="00964291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964291" w:rsidRDefault="00964291" w:rsidP="00964291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прогноза социально-экономического развития</w:t>
      </w:r>
    </w:p>
    <w:p w:rsidR="00964291" w:rsidRDefault="00964291" w:rsidP="00964291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Станционного сельсовета Новосибирского района Новосибирской</w:t>
      </w:r>
    </w:p>
    <w:p w:rsidR="00964291" w:rsidRPr="00A6469F" w:rsidRDefault="00100F97" w:rsidP="00964291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ED5738">
        <w:rPr>
          <w:rFonts w:cs="Times New Roman"/>
          <w:szCs w:val="28"/>
        </w:rPr>
        <w:t>бласти на 202</w:t>
      </w:r>
      <w:r w:rsidR="001469D9">
        <w:rPr>
          <w:rFonts w:cs="Times New Roman"/>
          <w:szCs w:val="28"/>
        </w:rPr>
        <w:t>5</w:t>
      </w:r>
      <w:r w:rsidR="00AD0102">
        <w:rPr>
          <w:rFonts w:cs="Times New Roman"/>
          <w:szCs w:val="28"/>
        </w:rPr>
        <w:t xml:space="preserve"> </w:t>
      </w:r>
      <w:r w:rsidR="00ED5738">
        <w:rPr>
          <w:rFonts w:cs="Times New Roman"/>
          <w:szCs w:val="28"/>
        </w:rPr>
        <w:t>год и плановый период 202</w:t>
      </w:r>
      <w:r w:rsidR="001469D9">
        <w:rPr>
          <w:rFonts w:cs="Times New Roman"/>
          <w:szCs w:val="28"/>
        </w:rPr>
        <w:t>6</w:t>
      </w:r>
      <w:r w:rsidR="00ED5738">
        <w:rPr>
          <w:rFonts w:cs="Times New Roman"/>
          <w:szCs w:val="28"/>
        </w:rPr>
        <w:t>-202</w:t>
      </w:r>
      <w:r w:rsidR="001469D9">
        <w:rPr>
          <w:rFonts w:cs="Times New Roman"/>
          <w:szCs w:val="28"/>
        </w:rPr>
        <w:t>7</w:t>
      </w:r>
      <w:r w:rsidR="00964291">
        <w:rPr>
          <w:rFonts w:cs="Times New Roman"/>
          <w:szCs w:val="28"/>
        </w:rPr>
        <w:t xml:space="preserve"> гг.</w:t>
      </w:r>
    </w:p>
    <w:p w:rsidR="00964291" w:rsidRPr="008C046B" w:rsidRDefault="00964291" w:rsidP="00964291">
      <w:pPr>
        <w:spacing w:line="240" w:lineRule="auto"/>
        <w:ind w:firstLine="0"/>
        <w:rPr>
          <w:rFonts w:cs="Times New Roman"/>
          <w:b/>
          <w:szCs w:val="28"/>
        </w:rPr>
      </w:pPr>
    </w:p>
    <w:p w:rsidR="00964291" w:rsidRPr="00A6469F" w:rsidRDefault="00964291" w:rsidP="00964291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Бюджетным кодексом Российской Федерации, Федеральным законом «О стратегическом планировании в Российской Федерации» от 28.06.2014 г. №172-ФЗ, Уставом Станционного сельсовета Новосибирского района Новосибирской области, положением «О бюджетном устройстве и бюджетном процессе Станционного сельсовета Новосибирского района Новосибирской области»</w:t>
      </w:r>
    </w:p>
    <w:p w:rsidR="00964291" w:rsidRPr="00F466B6" w:rsidRDefault="00964291" w:rsidP="00964291">
      <w:pPr>
        <w:spacing w:line="240" w:lineRule="auto"/>
        <w:ind w:firstLine="0"/>
        <w:rPr>
          <w:rFonts w:cs="Times New Roman"/>
          <w:szCs w:val="28"/>
        </w:rPr>
      </w:pPr>
    </w:p>
    <w:p w:rsidR="00964291" w:rsidRPr="00916087" w:rsidRDefault="00964291" w:rsidP="00964291">
      <w:pPr>
        <w:spacing w:line="240" w:lineRule="auto"/>
        <w:ind w:firstLine="0"/>
        <w:rPr>
          <w:rFonts w:cs="Times New Roman"/>
          <w:szCs w:val="28"/>
        </w:rPr>
      </w:pPr>
      <w:r w:rsidRPr="00916087">
        <w:rPr>
          <w:rFonts w:cs="Times New Roman"/>
          <w:szCs w:val="28"/>
        </w:rPr>
        <w:t>ПОСТАНОВЛЯЮ:</w:t>
      </w:r>
    </w:p>
    <w:p w:rsidR="00964291" w:rsidRPr="00916087" w:rsidRDefault="00964291" w:rsidP="00964291">
      <w:pPr>
        <w:spacing w:line="240" w:lineRule="auto"/>
        <w:ind w:firstLine="0"/>
        <w:rPr>
          <w:rFonts w:cs="Times New Roman"/>
          <w:szCs w:val="28"/>
        </w:rPr>
      </w:pPr>
    </w:p>
    <w:p w:rsidR="00964291" w:rsidRPr="008E3E7E" w:rsidRDefault="00964291" w:rsidP="00964291">
      <w:pPr>
        <w:spacing w:line="240" w:lineRule="auto"/>
        <w:rPr>
          <w:rFonts w:cs="Times New Roman"/>
          <w:szCs w:val="28"/>
          <w:shd w:val="clear" w:color="auto" w:fill="FFFFFF"/>
        </w:rPr>
      </w:pPr>
      <w:r w:rsidRPr="008E3E7E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Утвердить прогноз социально-экономического развития Станционного сельсовета Новосибирского райо</w:t>
      </w:r>
      <w:r w:rsidR="00ED5738">
        <w:rPr>
          <w:rFonts w:cs="Times New Roman"/>
          <w:szCs w:val="28"/>
        </w:rPr>
        <w:t>на Новосибирской области на 202</w:t>
      </w:r>
      <w:r w:rsidR="001469D9">
        <w:rPr>
          <w:rFonts w:cs="Times New Roman"/>
          <w:szCs w:val="28"/>
        </w:rPr>
        <w:t>5</w:t>
      </w:r>
      <w:r w:rsidR="00ED5738">
        <w:rPr>
          <w:rFonts w:cs="Times New Roman"/>
          <w:szCs w:val="28"/>
        </w:rPr>
        <w:t xml:space="preserve"> год и плановый период 202</w:t>
      </w:r>
      <w:r w:rsidR="001469D9">
        <w:rPr>
          <w:rFonts w:cs="Times New Roman"/>
          <w:szCs w:val="28"/>
        </w:rPr>
        <w:t>6</w:t>
      </w:r>
      <w:r w:rsidR="00ED5738">
        <w:rPr>
          <w:rFonts w:cs="Times New Roman"/>
          <w:szCs w:val="28"/>
        </w:rPr>
        <w:t>-202</w:t>
      </w:r>
      <w:r w:rsidR="001469D9">
        <w:rPr>
          <w:rFonts w:cs="Times New Roman"/>
          <w:szCs w:val="28"/>
        </w:rPr>
        <w:t>7</w:t>
      </w:r>
      <w:r w:rsidR="00D03872">
        <w:rPr>
          <w:rFonts w:cs="Times New Roman"/>
          <w:szCs w:val="28"/>
        </w:rPr>
        <w:t xml:space="preserve"> годов (Приложение №1).</w:t>
      </w:r>
    </w:p>
    <w:p w:rsidR="00964291" w:rsidRPr="008E3E7E" w:rsidRDefault="00981D8B" w:rsidP="0096429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64291" w:rsidRPr="008E3E7E">
        <w:rPr>
          <w:rFonts w:cs="Times New Roman"/>
          <w:szCs w:val="28"/>
        </w:rPr>
        <w:t xml:space="preserve">.Опубликовать настоящее Постановление в газете </w:t>
      </w:r>
      <w:r w:rsidR="00964291" w:rsidRPr="008E3E7E">
        <w:rPr>
          <w:rFonts w:eastAsia="Times New Roman" w:cs="Times New Roman"/>
          <w:szCs w:val="28"/>
          <w:lang w:eastAsia="ru-RU"/>
        </w:rPr>
        <w:t xml:space="preserve">Новосибирского района Новосибирской области «Новосибирский район – территория развития» </w:t>
      </w:r>
      <w:r w:rsidR="00964291" w:rsidRPr="008E3E7E">
        <w:rPr>
          <w:rFonts w:cs="Times New Roman"/>
          <w:szCs w:val="28"/>
        </w:rPr>
        <w:t xml:space="preserve">и разместить на официальном сайте администрации Станционного сельсовета Новосибирского района Новосибирской области </w:t>
      </w:r>
      <w:hyperlink r:id="rId8" w:history="1">
        <w:r w:rsidR="00964291" w:rsidRPr="008E3E7E">
          <w:rPr>
            <w:rStyle w:val="af3"/>
            <w:rFonts w:cs="Times New Roman"/>
            <w:szCs w:val="28"/>
            <w:lang w:val="en-US"/>
          </w:rPr>
          <w:t>www</w:t>
        </w:r>
        <w:r w:rsidR="00964291" w:rsidRPr="008E3E7E">
          <w:rPr>
            <w:rStyle w:val="af3"/>
            <w:rFonts w:cs="Times New Roman"/>
            <w:szCs w:val="28"/>
          </w:rPr>
          <w:t>.</w:t>
        </w:r>
      </w:hyperlink>
      <w:hyperlink r:id="rId9" w:history="1">
        <w:r w:rsidR="00964291" w:rsidRPr="008E3E7E">
          <w:rPr>
            <w:rStyle w:val="af3"/>
            <w:rFonts w:cs="Times New Roman"/>
            <w:szCs w:val="28"/>
          </w:rPr>
          <w:t>admstan.nso.ru</w:t>
        </w:r>
      </w:hyperlink>
      <w:r w:rsidR="00964291" w:rsidRPr="008E3E7E">
        <w:rPr>
          <w:rFonts w:cs="Times New Roman"/>
          <w:szCs w:val="28"/>
        </w:rPr>
        <w:t>.</w:t>
      </w:r>
    </w:p>
    <w:p w:rsidR="00964291" w:rsidRPr="008E3E7E" w:rsidRDefault="00981D8B" w:rsidP="00964291">
      <w:pPr>
        <w:pStyle w:val="a0"/>
        <w:ind w:left="0"/>
      </w:pPr>
      <w:r>
        <w:t>3</w:t>
      </w:r>
      <w:r w:rsidR="00964291" w:rsidRPr="008E3E7E">
        <w:t>.Контроль за исполнением настоящего Постановления оставляю за собой.</w:t>
      </w:r>
    </w:p>
    <w:p w:rsidR="00964291" w:rsidRPr="005B52BB" w:rsidRDefault="00964291" w:rsidP="0096429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964291" w:rsidRPr="005B52BB" w:rsidRDefault="00964291" w:rsidP="0096429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964291" w:rsidRDefault="00AD0102" w:rsidP="00964291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 о. Г</w:t>
      </w:r>
      <w:r w:rsidR="00414E16">
        <w:rPr>
          <w:rFonts w:eastAsia="Times New Roman" w:cs="Times New Roman"/>
          <w:szCs w:val="28"/>
          <w:lang w:eastAsia="ru-RU"/>
        </w:rPr>
        <w:t>лав</w:t>
      </w:r>
      <w:r w:rsidR="001469D9">
        <w:rPr>
          <w:rFonts w:eastAsia="Times New Roman" w:cs="Times New Roman"/>
          <w:szCs w:val="28"/>
          <w:lang w:eastAsia="ru-RU"/>
        </w:rPr>
        <w:t>ы</w:t>
      </w:r>
      <w:r w:rsidR="00964291" w:rsidRPr="005B52BB">
        <w:rPr>
          <w:rFonts w:eastAsia="Times New Roman" w:cs="Times New Roman"/>
          <w:szCs w:val="28"/>
          <w:lang w:eastAsia="ru-RU"/>
        </w:rPr>
        <w:t xml:space="preserve"> Станционного сельсове</w:t>
      </w:r>
      <w:r w:rsidR="00964291">
        <w:rPr>
          <w:rFonts w:eastAsia="Times New Roman" w:cs="Times New Roman"/>
          <w:szCs w:val="28"/>
          <w:lang w:eastAsia="ru-RU"/>
        </w:rPr>
        <w:t xml:space="preserve">та       </w:t>
      </w:r>
      <w:r w:rsidR="001469D9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964291">
        <w:rPr>
          <w:rFonts w:eastAsia="Times New Roman" w:cs="Times New Roman"/>
          <w:szCs w:val="28"/>
          <w:lang w:eastAsia="ru-RU"/>
        </w:rPr>
        <w:t xml:space="preserve">          </w:t>
      </w:r>
      <w:r w:rsidR="001469D9">
        <w:rPr>
          <w:rFonts w:eastAsia="Times New Roman" w:cs="Times New Roman"/>
          <w:szCs w:val="28"/>
          <w:lang w:eastAsia="ru-RU"/>
        </w:rPr>
        <w:t>Н.А. Чубаров</w:t>
      </w:r>
    </w:p>
    <w:p w:rsidR="00964291" w:rsidRPr="008E3E7E" w:rsidRDefault="00964291" w:rsidP="00964291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964291" w:rsidRDefault="00964291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964291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D0387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03872" w:rsidRDefault="00D03872" w:rsidP="00D03872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64291" w:rsidRPr="00113B0A" w:rsidRDefault="001469D9" w:rsidP="00D03872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Селезнева Т.Ю.</w:t>
      </w:r>
    </w:p>
    <w:p w:rsidR="00964291" w:rsidRDefault="00414E16" w:rsidP="00981D8B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29</w:t>
      </w:r>
      <w:r w:rsidR="001469D9">
        <w:rPr>
          <w:rFonts w:eastAsia="Times New Roman" w:cs="Times New Roman"/>
          <w:sz w:val="16"/>
          <w:szCs w:val="16"/>
          <w:lang w:eastAsia="ru-RU"/>
        </w:rPr>
        <w:t xml:space="preserve"> 4</w:t>
      </w:r>
      <w:r>
        <w:rPr>
          <w:rFonts w:eastAsia="Times New Roman" w:cs="Times New Roman"/>
          <w:sz w:val="16"/>
          <w:szCs w:val="16"/>
          <w:lang w:eastAsia="ru-RU"/>
        </w:rPr>
        <w:t>7</w:t>
      </w:r>
      <w:r w:rsidR="001469D9">
        <w:rPr>
          <w:rFonts w:eastAsia="Times New Roman" w:cs="Times New Roman"/>
          <w:sz w:val="16"/>
          <w:szCs w:val="16"/>
          <w:lang w:eastAsia="ru-RU"/>
        </w:rPr>
        <w:t xml:space="preserve"> 270</w:t>
      </w:r>
    </w:p>
    <w:p w:rsidR="00455E3B" w:rsidRDefault="00455E3B" w:rsidP="00964291">
      <w:pPr>
        <w:spacing w:line="240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Приложение</w:t>
      </w:r>
      <w:r w:rsidR="00D03872">
        <w:rPr>
          <w:rFonts w:eastAsia="Times New Roman" w:cs="Times New Roman"/>
          <w:color w:val="000000"/>
          <w:szCs w:val="28"/>
        </w:rPr>
        <w:t xml:space="preserve"> №1</w:t>
      </w:r>
    </w:p>
    <w:p w:rsidR="00455E3B" w:rsidRDefault="00455E3B" w:rsidP="00455E3B">
      <w:pPr>
        <w:spacing w:line="240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к Постановлению Главы</w:t>
      </w:r>
    </w:p>
    <w:p w:rsidR="00455E3B" w:rsidRPr="00B0780A" w:rsidRDefault="00455E3B" w:rsidP="00455E3B">
      <w:pPr>
        <w:spacing w:line="240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Станционного сельсовета</w:t>
      </w:r>
    </w:p>
    <w:p w:rsidR="00455E3B" w:rsidRDefault="00455E3B" w:rsidP="00455E3B">
      <w:pPr>
        <w:spacing w:line="240" w:lineRule="auto"/>
        <w:jc w:val="right"/>
        <w:rPr>
          <w:rFonts w:cs="Times New Roman"/>
          <w:szCs w:val="28"/>
        </w:rPr>
      </w:pPr>
      <w:r w:rsidRPr="00B0780A">
        <w:rPr>
          <w:rFonts w:cs="Times New Roman"/>
          <w:szCs w:val="28"/>
        </w:rPr>
        <w:t xml:space="preserve">Новосибирского района </w:t>
      </w:r>
    </w:p>
    <w:p w:rsidR="00455E3B" w:rsidRPr="00B0780A" w:rsidRDefault="00455E3B" w:rsidP="00455E3B">
      <w:pPr>
        <w:spacing w:line="240" w:lineRule="auto"/>
        <w:jc w:val="right"/>
        <w:rPr>
          <w:rFonts w:cs="Times New Roman"/>
          <w:szCs w:val="28"/>
        </w:rPr>
      </w:pPr>
      <w:r w:rsidRPr="00B0780A">
        <w:rPr>
          <w:rFonts w:cs="Times New Roman"/>
          <w:szCs w:val="28"/>
        </w:rPr>
        <w:t>Новосибирской области</w:t>
      </w:r>
    </w:p>
    <w:p w:rsidR="00455E3B" w:rsidRPr="00B0780A" w:rsidRDefault="00FB4888" w:rsidP="00455E3B">
      <w:pPr>
        <w:spacing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</w:t>
      </w:r>
      <w:r w:rsidR="00AD0102">
        <w:rPr>
          <w:rFonts w:cs="Times New Roman"/>
          <w:szCs w:val="28"/>
        </w:rPr>
        <w:t>.00</w:t>
      </w:r>
      <w:r w:rsidR="00ED5738">
        <w:rPr>
          <w:rFonts w:cs="Times New Roman"/>
          <w:szCs w:val="28"/>
        </w:rPr>
        <w:t>.</w:t>
      </w:r>
      <w:r w:rsidR="00AD0102">
        <w:rPr>
          <w:rFonts w:cs="Times New Roman"/>
          <w:szCs w:val="28"/>
        </w:rPr>
        <w:t>00.00</w:t>
      </w:r>
      <w:r w:rsidR="00ED5738">
        <w:rPr>
          <w:rFonts w:cs="Times New Roman"/>
          <w:szCs w:val="28"/>
        </w:rPr>
        <w:t xml:space="preserve"> г. №</w:t>
      </w:r>
    </w:p>
    <w:p w:rsidR="00455E3B" w:rsidRPr="00B0780A" w:rsidRDefault="00455E3B" w:rsidP="00455E3B">
      <w:pPr>
        <w:spacing w:line="240" w:lineRule="auto"/>
        <w:rPr>
          <w:rFonts w:cs="Times New Roman"/>
          <w:szCs w:val="28"/>
        </w:rPr>
      </w:pPr>
    </w:p>
    <w:p w:rsidR="000856B8" w:rsidRDefault="000856B8" w:rsidP="001477A3">
      <w:pPr>
        <w:rPr>
          <w:lang w:eastAsia="ru-RU"/>
        </w:rPr>
      </w:pPr>
    </w:p>
    <w:p w:rsidR="000856B8" w:rsidRDefault="000856B8" w:rsidP="001477A3">
      <w:pPr>
        <w:rPr>
          <w:lang w:eastAsia="ru-RU"/>
        </w:rPr>
      </w:pPr>
    </w:p>
    <w:p w:rsidR="00D2794A" w:rsidRDefault="00D2794A" w:rsidP="001477A3">
      <w:pPr>
        <w:rPr>
          <w:lang w:eastAsia="ru-RU"/>
        </w:rPr>
      </w:pPr>
    </w:p>
    <w:p w:rsidR="00D2794A" w:rsidRDefault="00D2794A" w:rsidP="001477A3">
      <w:pPr>
        <w:rPr>
          <w:lang w:eastAsia="ru-RU"/>
        </w:rPr>
      </w:pPr>
    </w:p>
    <w:p w:rsidR="00D2794A" w:rsidRDefault="00D2794A" w:rsidP="001477A3">
      <w:pPr>
        <w:rPr>
          <w:lang w:eastAsia="ru-RU"/>
        </w:rPr>
      </w:pPr>
    </w:p>
    <w:p w:rsidR="00D2794A" w:rsidRDefault="00D2794A" w:rsidP="001477A3">
      <w:pPr>
        <w:rPr>
          <w:lang w:eastAsia="ru-RU"/>
        </w:rPr>
      </w:pPr>
    </w:p>
    <w:p w:rsidR="000856B8" w:rsidRPr="003E057F" w:rsidRDefault="000856B8" w:rsidP="00981D8B">
      <w:pPr>
        <w:tabs>
          <w:tab w:val="left" w:pos="5715"/>
        </w:tabs>
        <w:rPr>
          <w:b/>
          <w:lang w:eastAsia="ru-RU"/>
        </w:rPr>
      </w:pPr>
    </w:p>
    <w:p w:rsidR="001477A3" w:rsidRPr="001477A3" w:rsidRDefault="000856B8" w:rsidP="001477A3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lang w:eastAsia="ru-RU"/>
        </w:rPr>
        <w:t>ПРОГНОЗ</w:t>
      </w:r>
    </w:p>
    <w:p w:rsidR="001477A3" w:rsidRPr="001477A3" w:rsidRDefault="000856B8" w:rsidP="001477A3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lang w:eastAsia="ru-RU"/>
        </w:rPr>
        <w:t>СОЦИАЛЬНО-ЭКОНОМИЧЕСКОГО РАЗВИТИЯ</w:t>
      </w:r>
    </w:p>
    <w:p w:rsidR="001477A3" w:rsidRPr="001477A3" w:rsidRDefault="00C044E8" w:rsidP="001477A3">
      <w:pPr>
        <w:spacing w:line="240" w:lineRule="auto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Станционного</w:t>
      </w:r>
      <w:r w:rsidR="001477A3" w:rsidRPr="001477A3">
        <w:rPr>
          <w:b/>
          <w:lang w:eastAsia="ru-RU"/>
        </w:rPr>
        <w:t xml:space="preserve"> сельсовета Новосибирского района</w:t>
      </w:r>
    </w:p>
    <w:p w:rsidR="001477A3" w:rsidRPr="001477A3" w:rsidRDefault="001477A3" w:rsidP="001477A3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iCs/>
          <w:lang w:eastAsia="ru-RU"/>
        </w:rPr>
        <w:t>Новосибирской области</w:t>
      </w:r>
    </w:p>
    <w:p w:rsidR="001477A3" w:rsidRPr="001477A3" w:rsidRDefault="00ED5738" w:rsidP="001477A3">
      <w:pPr>
        <w:spacing w:line="240" w:lineRule="auto"/>
        <w:ind w:firstLine="0"/>
        <w:jc w:val="center"/>
        <w:rPr>
          <w:b/>
          <w:lang w:eastAsia="ru-RU"/>
        </w:rPr>
      </w:pPr>
      <w:r>
        <w:rPr>
          <w:b/>
          <w:lang w:eastAsia="ru-RU"/>
        </w:rPr>
        <w:t>на 202</w:t>
      </w:r>
      <w:r w:rsidR="001469D9">
        <w:rPr>
          <w:b/>
          <w:lang w:eastAsia="ru-RU"/>
        </w:rPr>
        <w:t>5</w:t>
      </w:r>
      <w:r w:rsidR="001477A3" w:rsidRPr="001477A3">
        <w:rPr>
          <w:b/>
          <w:lang w:eastAsia="ru-RU"/>
        </w:rPr>
        <w:t xml:space="preserve"> год</w:t>
      </w:r>
    </w:p>
    <w:p w:rsidR="001477A3" w:rsidRPr="001477A3" w:rsidRDefault="001477A3" w:rsidP="001477A3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lang w:eastAsia="ru-RU"/>
        </w:rPr>
        <w:t>и плановый период 20</w:t>
      </w:r>
      <w:r w:rsidR="00ED5738">
        <w:rPr>
          <w:b/>
          <w:lang w:eastAsia="ru-RU"/>
        </w:rPr>
        <w:t>2</w:t>
      </w:r>
      <w:r w:rsidR="001469D9">
        <w:rPr>
          <w:b/>
          <w:lang w:eastAsia="ru-RU"/>
        </w:rPr>
        <w:t>6</w:t>
      </w:r>
      <w:r w:rsidRPr="001477A3">
        <w:rPr>
          <w:b/>
          <w:lang w:eastAsia="ru-RU"/>
        </w:rPr>
        <w:t xml:space="preserve"> - 202</w:t>
      </w:r>
      <w:r w:rsidR="001469D9">
        <w:rPr>
          <w:b/>
          <w:lang w:eastAsia="ru-RU"/>
        </w:rPr>
        <w:t>7</w:t>
      </w:r>
      <w:r w:rsidR="00DE65D9">
        <w:rPr>
          <w:b/>
          <w:lang w:eastAsia="ru-RU"/>
        </w:rPr>
        <w:t xml:space="preserve"> года</w:t>
      </w:r>
    </w:p>
    <w:p w:rsidR="001477A3" w:rsidRPr="001477A3" w:rsidRDefault="001477A3" w:rsidP="001477A3">
      <w:pPr>
        <w:rPr>
          <w:iCs/>
          <w:lang w:eastAsia="ru-RU"/>
        </w:rPr>
      </w:pPr>
    </w:p>
    <w:p w:rsidR="001477A3" w:rsidRPr="001477A3" w:rsidRDefault="001477A3" w:rsidP="001477A3">
      <w:pPr>
        <w:rPr>
          <w:iCs/>
          <w:lang w:eastAsia="ru-RU"/>
        </w:rPr>
      </w:pPr>
    </w:p>
    <w:p w:rsidR="000856B8" w:rsidRDefault="000856B8">
      <w:pPr>
        <w:rPr>
          <w:iCs/>
          <w:lang w:eastAsia="ru-RU"/>
        </w:rPr>
      </w:pPr>
      <w:r>
        <w:rPr>
          <w:iCs/>
          <w:lang w:eastAsia="ru-RU"/>
        </w:rPr>
        <w:br w:type="page"/>
      </w:r>
    </w:p>
    <w:p w:rsidR="001A131C" w:rsidRPr="001A131C" w:rsidRDefault="001A131C" w:rsidP="001A131C">
      <w:pPr>
        <w:jc w:val="center"/>
        <w:rPr>
          <w:b/>
          <w:iCs/>
          <w:lang w:eastAsia="ru-RU"/>
        </w:rPr>
      </w:pPr>
      <w:r w:rsidRPr="001A131C">
        <w:rPr>
          <w:b/>
          <w:iCs/>
          <w:lang w:eastAsia="ru-RU"/>
        </w:rPr>
        <w:lastRenderedPageBreak/>
        <w:t>О</w:t>
      </w:r>
      <w:r w:rsidR="005509B6" w:rsidRPr="001A131C">
        <w:rPr>
          <w:b/>
          <w:iCs/>
          <w:lang w:eastAsia="ru-RU"/>
        </w:rPr>
        <w:t>ГЛАВЛЕНИЕ</w:t>
      </w:r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r w:rsidRPr="00C71F14">
        <w:rPr>
          <w:rFonts w:ascii="Times New Roman" w:hAnsi="Times New Roman" w:cs="Times New Roman"/>
          <w:iCs/>
          <w:lang w:eastAsia="ru-RU"/>
        </w:rPr>
        <w:fldChar w:fldCharType="begin"/>
      </w:r>
      <w:r w:rsidR="005509B6" w:rsidRPr="00C71F14">
        <w:rPr>
          <w:rFonts w:ascii="Times New Roman" w:hAnsi="Times New Roman" w:cs="Times New Roman"/>
          <w:iCs/>
          <w:lang w:eastAsia="ru-RU"/>
        </w:rPr>
        <w:instrText xml:space="preserve"> TOC \o "1-3" \h \z \u </w:instrText>
      </w:r>
      <w:r w:rsidRPr="00C71F14">
        <w:rPr>
          <w:rFonts w:ascii="Times New Roman" w:hAnsi="Times New Roman" w:cs="Times New Roman"/>
          <w:iCs/>
          <w:lang w:eastAsia="ru-RU"/>
        </w:rPr>
        <w:fldChar w:fldCharType="separate"/>
      </w:r>
      <w:hyperlink w:anchor="_Toc499170829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 xml:space="preserve">1.Оценка достигнутого уровня социально-экономического развития Станционного сельсовета Новосибирского района Новосибирской области за </w:t>
        </w:r>
        <w:r w:rsidR="001469D9">
          <w:rPr>
            <w:rStyle w:val="af3"/>
            <w:rFonts w:ascii="Times New Roman" w:hAnsi="Times New Roman" w:cs="Times New Roman"/>
            <w:noProof/>
          </w:rPr>
          <w:t>2024</w:t>
        </w:r>
        <w:r w:rsidR="00C04D0A">
          <w:rPr>
            <w:rStyle w:val="af3"/>
            <w:rFonts w:ascii="Times New Roman" w:hAnsi="Times New Roman" w:cs="Times New Roman"/>
            <w:noProof/>
          </w:rPr>
          <w:t xml:space="preserve"> год</w:t>
        </w:r>
        <w:r w:rsidR="005509B6" w:rsidRPr="00C71F14">
          <w:rPr>
            <w:rStyle w:val="af3"/>
            <w:rFonts w:ascii="Times New Roman" w:hAnsi="Times New Roman" w:cs="Times New Roman"/>
            <w:noProof/>
          </w:rPr>
          <w:t>.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_Toc499170829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5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30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>2.Оценка факторов и ограничений экономического роста Станционного сельсовета Новосибирского района  на среднесрочный период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_Toc499170830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8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31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>3.Приоритеты социально-экономического развития Станционного сельсов</w:t>
        </w:r>
        <w:r w:rsidR="00FB1F2B" w:rsidRPr="00C71F14">
          <w:rPr>
            <w:rStyle w:val="af3"/>
            <w:rFonts w:ascii="Times New Roman" w:hAnsi="Times New Roman" w:cs="Times New Roman"/>
            <w:noProof/>
          </w:rPr>
          <w:t>е</w:t>
        </w:r>
        <w:r w:rsidR="001469D9">
          <w:rPr>
            <w:rStyle w:val="af3"/>
            <w:rFonts w:ascii="Times New Roman" w:hAnsi="Times New Roman" w:cs="Times New Roman"/>
            <w:noProof/>
          </w:rPr>
          <w:t xml:space="preserve">та Новосибирского района на 2025 </w:t>
        </w:r>
        <w:r w:rsidR="005509B6" w:rsidRPr="00C71F14">
          <w:rPr>
            <w:rStyle w:val="af3"/>
            <w:rFonts w:ascii="Times New Roman" w:hAnsi="Times New Roman" w:cs="Times New Roman"/>
            <w:noProof/>
          </w:rPr>
          <w:t>год и  плановый период 20</w:t>
        </w:r>
        <w:r w:rsidR="001469D9">
          <w:rPr>
            <w:rStyle w:val="af3"/>
            <w:rFonts w:ascii="Times New Roman" w:hAnsi="Times New Roman" w:cs="Times New Roman"/>
            <w:noProof/>
          </w:rPr>
          <w:t>26</w:t>
        </w:r>
        <w:r w:rsidR="005509B6" w:rsidRPr="00C71F14">
          <w:rPr>
            <w:rStyle w:val="af3"/>
            <w:rFonts w:ascii="Times New Roman" w:hAnsi="Times New Roman" w:cs="Times New Roman"/>
            <w:noProof/>
          </w:rPr>
          <w:t xml:space="preserve"> и 202</w:t>
        </w:r>
        <w:r w:rsidR="001469D9">
          <w:rPr>
            <w:rStyle w:val="af3"/>
            <w:rFonts w:ascii="Times New Roman" w:hAnsi="Times New Roman" w:cs="Times New Roman"/>
            <w:noProof/>
          </w:rPr>
          <w:t>7</w:t>
        </w:r>
        <w:r w:rsidR="005509B6" w:rsidRPr="00C71F14">
          <w:rPr>
            <w:rStyle w:val="af3"/>
            <w:rFonts w:ascii="Times New Roman" w:hAnsi="Times New Roman" w:cs="Times New Roman"/>
            <w:noProof/>
          </w:rPr>
          <w:t xml:space="preserve"> годов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_Toc499170831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9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32" w:history="1">
        <w:r w:rsidR="005509B6" w:rsidRPr="00C71F14">
          <w:rPr>
            <w:rStyle w:val="af3"/>
            <w:rFonts w:ascii="Times New Roman" w:eastAsia="MS Mincho" w:hAnsi="Times New Roman" w:cs="Times New Roman"/>
            <w:noProof/>
          </w:rPr>
          <w:t>4.Сценарии социально-экономического развития Станционного сельсовета Новосибирского района и основные параметры прогноза социально-экономического развития Станционного сельсов</w:t>
        </w:r>
        <w:r w:rsidR="00FB1F2B" w:rsidRPr="00C71F14">
          <w:rPr>
            <w:rStyle w:val="af3"/>
            <w:rFonts w:ascii="Times New Roman" w:eastAsia="MS Mincho" w:hAnsi="Times New Roman" w:cs="Times New Roman"/>
            <w:noProof/>
          </w:rPr>
          <w:t>е</w:t>
        </w:r>
        <w:r w:rsidR="001469D9">
          <w:rPr>
            <w:rStyle w:val="af3"/>
            <w:rFonts w:ascii="Times New Roman" w:eastAsia="MS Mincho" w:hAnsi="Times New Roman" w:cs="Times New Roman"/>
            <w:noProof/>
          </w:rPr>
          <w:t>та Новосибирского района на 2025</w:t>
        </w:r>
        <w:r w:rsidR="005509B6" w:rsidRPr="00C71F14">
          <w:rPr>
            <w:rStyle w:val="af3"/>
            <w:rFonts w:ascii="Times New Roman" w:eastAsia="MS Mincho" w:hAnsi="Times New Roman" w:cs="Times New Roman"/>
            <w:noProof/>
          </w:rPr>
          <w:t xml:space="preserve"> год и плановый период 20</w:t>
        </w:r>
        <w:r w:rsidR="001469D9">
          <w:rPr>
            <w:rStyle w:val="af3"/>
            <w:rFonts w:ascii="Times New Roman" w:eastAsia="MS Mincho" w:hAnsi="Times New Roman" w:cs="Times New Roman"/>
            <w:noProof/>
          </w:rPr>
          <w:t>26</w:t>
        </w:r>
        <w:r w:rsidR="005509B6" w:rsidRPr="00C71F14">
          <w:rPr>
            <w:rStyle w:val="af3"/>
            <w:rFonts w:ascii="Times New Roman" w:eastAsia="MS Mincho" w:hAnsi="Times New Roman" w:cs="Times New Roman"/>
            <w:noProof/>
          </w:rPr>
          <w:t xml:space="preserve"> и 202</w:t>
        </w:r>
        <w:r w:rsidR="001469D9">
          <w:rPr>
            <w:rStyle w:val="af3"/>
            <w:rFonts w:ascii="Times New Roman" w:eastAsia="MS Mincho" w:hAnsi="Times New Roman" w:cs="Times New Roman"/>
            <w:noProof/>
          </w:rPr>
          <w:t>7</w:t>
        </w:r>
        <w:r w:rsidR="005509B6" w:rsidRPr="00C71F14">
          <w:rPr>
            <w:rStyle w:val="af3"/>
            <w:rFonts w:ascii="Times New Roman" w:eastAsia="MS Mincho" w:hAnsi="Times New Roman" w:cs="Times New Roman"/>
            <w:noProof/>
          </w:rPr>
          <w:t xml:space="preserve"> годов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_Toc499170832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14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33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>5.Уровень и качество жизни населения Станционного сельсовета Новосибирского района Новосибирской области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_Toc499170833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15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5509B6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35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5.1.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 xml:space="preserve"> Трудовые ресурсы, занятость населения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_Toc499170835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36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5.2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 Заработная плата и денежные доходы населения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_Toc499170836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37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5.3.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 Развитие социальной сферы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_Toc499170837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38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.1. Социальная поддержка населения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_Toc499170838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39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.2. Здравоохранение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_Toc499170839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40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.3. Физическая культура и спорт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_Toc499170840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41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.4. Образование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_Toc499170841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42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.5. Культура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_Toc499170842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33"/>
        <w:tabs>
          <w:tab w:val="right" w:leader="dot" w:pos="9345"/>
        </w:tabs>
        <w:spacing w:after="120" w:line="240" w:lineRule="auto"/>
        <w:ind w:left="0" w:firstLine="993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99170843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5.3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.6. Молодежная политика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_Toc499170843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44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5.4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 Развитие жилищного строительства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_Toc499170844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45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5.5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 Обеспечение безопасности жизнедеятельности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_Toc499170845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46" w:history="1">
        <w:r w:rsidR="00494847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5.6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. Охрана окружающей среды и природных ресурсов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_Toc499170846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676A6F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47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>6.Анализ развития экономики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_Toc499170847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22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5509B6" w:rsidRPr="00C71F14" w:rsidRDefault="0095742B" w:rsidP="00CE7A74">
      <w:pPr>
        <w:pStyle w:val="24"/>
        <w:tabs>
          <w:tab w:val="right" w:leader="dot" w:pos="9345"/>
        </w:tabs>
        <w:spacing w:before="0" w:after="120" w:line="240" w:lineRule="auto"/>
        <w:ind w:firstLine="567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eastAsia="ru-RU"/>
        </w:rPr>
      </w:pPr>
      <w:hyperlink w:anchor="_Toc499170849" w:history="1">
        <w:r w:rsidR="00CE7A74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>6.1</w:t>
        </w:r>
        <w:r w:rsidR="005509B6"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t xml:space="preserve"> Сельское хозяйство</w:t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_Toc499170849 \h </w:instrTex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C71F14">
          <w:rPr>
            <w:rStyle w:val="af3"/>
            <w:rFonts w:ascii="Times New Roman" w:hAnsi="Times New Roman" w:cs="Times New Roman"/>
            <w:noProof/>
            <w:sz w:val="24"/>
            <w:szCs w:val="24"/>
          </w:rPr>
          <w:fldChar w:fldCharType="end"/>
        </w:r>
      </w:hyperlink>
    </w:p>
    <w:p w:rsidR="005509B6" w:rsidRPr="00C71F14" w:rsidRDefault="0095742B" w:rsidP="005509B6">
      <w:pPr>
        <w:pStyle w:val="14"/>
        <w:tabs>
          <w:tab w:val="left" w:pos="1400"/>
          <w:tab w:val="right" w:leader="dot" w:pos="9345"/>
        </w:tabs>
        <w:spacing w:before="0" w:after="120" w:line="240" w:lineRule="auto"/>
        <w:ind w:firstLine="0"/>
        <w:rPr>
          <w:rFonts w:ascii="Times New Roman" w:eastAsiaTheme="minorEastAsia" w:hAnsi="Times New Roman" w:cs="Times New Roman"/>
          <w:b w:val="0"/>
          <w:bCs w:val="0"/>
          <w:caps w:val="0"/>
          <w:noProof/>
          <w:lang w:eastAsia="ru-RU"/>
        </w:rPr>
      </w:pPr>
      <w:hyperlink w:anchor="_Toc499170853" w:history="1">
        <w:r w:rsidR="005509B6" w:rsidRPr="00C71F14">
          <w:rPr>
            <w:rStyle w:val="af3"/>
            <w:rFonts w:ascii="Times New Roman" w:hAnsi="Times New Roman" w:cs="Times New Roman"/>
            <w:noProof/>
          </w:rPr>
          <w:t>7.Участие в реализации федеральных целевых программ и государственных программ Новосибирской области</w:t>
        </w:r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begin"/>
        </w:r>
        <w:r w:rsidR="005509B6" w:rsidRPr="00C71F14">
          <w:rPr>
            <w:rFonts w:ascii="Times New Roman" w:hAnsi="Times New Roman" w:cs="Times New Roman"/>
            <w:noProof/>
            <w:webHidden/>
          </w:rPr>
          <w:instrText xml:space="preserve"> PAGEREF _Toc499170853 \h </w:instrText>
        </w:r>
        <w:r w:rsidRPr="00C71F14">
          <w:rPr>
            <w:rStyle w:val="af3"/>
            <w:rFonts w:ascii="Times New Roman" w:hAnsi="Times New Roman" w:cs="Times New Roman"/>
            <w:noProof/>
          </w:rPr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separate"/>
        </w:r>
        <w:r w:rsidR="00D24241">
          <w:rPr>
            <w:rFonts w:ascii="Times New Roman" w:hAnsi="Times New Roman" w:cs="Times New Roman"/>
            <w:noProof/>
            <w:webHidden/>
          </w:rPr>
          <w:t>22</w:t>
        </w:r>
        <w:r w:rsidRPr="00C71F14">
          <w:rPr>
            <w:rStyle w:val="af3"/>
            <w:rFonts w:ascii="Times New Roman" w:hAnsi="Times New Roman" w:cs="Times New Roman"/>
            <w:noProof/>
          </w:rPr>
          <w:fldChar w:fldCharType="end"/>
        </w:r>
      </w:hyperlink>
    </w:p>
    <w:p w:rsidR="00C71F14" w:rsidRPr="00C71F14" w:rsidRDefault="0095742B" w:rsidP="005509B6">
      <w:pPr>
        <w:pStyle w:val="14"/>
        <w:tabs>
          <w:tab w:val="right" w:leader="dot" w:pos="9345"/>
        </w:tabs>
        <w:spacing w:before="0" w:after="120" w:line="240" w:lineRule="auto"/>
        <w:ind w:firstLine="0"/>
        <w:rPr>
          <w:rFonts w:ascii="Times New Roman" w:hAnsi="Times New Roman" w:cs="Times New Roman"/>
          <w:iCs/>
          <w:lang w:eastAsia="ru-RU"/>
        </w:rPr>
      </w:pPr>
      <w:hyperlink w:anchor="_Toc499170854" w:history="1">
        <w:r w:rsidR="005509B6" w:rsidRPr="00C71F14">
          <w:rPr>
            <w:rFonts w:ascii="Times New Roman" w:hAnsi="Times New Roman" w:cs="Times New Roman"/>
            <w:noProof/>
            <w:webHidden/>
          </w:rPr>
          <w:tab/>
        </w:r>
      </w:hyperlink>
      <w:r w:rsidRPr="00C71F14">
        <w:rPr>
          <w:rFonts w:ascii="Times New Roman" w:hAnsi="Times New Roman" w:cs="Times New Roman"/>
          <w:iCs/>
          <w:lang w:eastAsia="ru-RU"/>
        </w:rPr>
        <w:fldChar w:fldCharType="end"/>
      </w:r>
    </w:p>
    <w:p w:rsidR="00C71F14" w:rsidRPr="00C71F14" w:rsidRDefault="00C71F14" w:rsidP="00C71F14">
      <w:pPr>
        <w:spacing w:line="240" w:lineRule="auto"/>
        <w:ind w:firstLine="0"/>
        <w:rPr>
          <w:b/>
          <w:sz w:val="24"/>
          <w:szCs w:val="24"/>
        </w:rPr>
      </w:pPr>
      <w:r w:rsidRPr="00C71F14">
        <w:rPr>
          <w:rFonts w:cs="Times New Roman"/>
          <w:b/>
          <w:iCs/>
          <w:sz w:val="24"/>
          <w:szCs w:val="24"/>
          <w:lang w:eastAsia="ru-RU"/>
        </w:rPr>
        <w:t>8.</w:t>
      </w:r>
      <w:r w:rsidR="001469D9">
        <w:rPr>
          <w:rFonts w:cs="Times New Roman"/>
          <w:b/>
          <w:iCs/>
          <w:sz w:val="24"/>
          <w:szCs w:val="24"/>
          <w:lang w:eastAsia="ru-RU"/>
        </w:rPr>
        <w:t xml:space="preserve"> </w:t>
      </w:r>
      <w:r w:rsidR="001469D9">
        <w:rPr>
          <w:b/>
          <w:sz w:val="24"/>
          <w:szCs w:val="24"/>
        </w:rPr>
        <w:t xml:space="preserve">ОСНОВНЫЕ </w:t>
      </w:r>
      <w:r w:rsidR="00FB4888">
        <w:rPr>
          <w:b/>
          <w:sz w:val="24"/>
          <w:szCs w:val="24"/>
        </w:rPr>
        <w:t>ЭЛЕМЕНТЫМЕХАНИЗМА РЕАЛИЗАЦИИ</w:t>
      </w:r>
      <w:r w:rsidR="001469D9">
        <w:rPr>
          <w:b/>
          <w:sz w:val="24"/>
          <w:szCs w:val="24"/>
        </w:rPr>
        <w:t xml:space="preserve"> </w:t>
      </w:r>
      <w:r w:rsidR="00FB4888">
        <w:rPr>
          <w:b/>
          <w:sz w:val="24"/>
          <w:szCs w:val="24"/>
        </w:rPr>
        <w:t>ПР</w:t>
      </w:r>
      <w:r w:rsidR="001469D9">
        <w:rPr>
          <w:b/>
          <w:sz w:val="24"/>
          <w:szCs w:val="24"/>
        </w:rPr>
        <w:t>ОГНОЗА СОЦИАЛЬНО</w:t>
      </w:r>
      <w:r w:rsidR="00481310">
        <w:rPr>
          <w:b/>
          <w:sz w:val="24"/>
          <w:szCs w:val="24"/>
        </w:rPr>
        <w:t xml:space="preserve"> </w:t>
      </w:r>
      <w:r w:rsidR="001469D9">
        <w:rPr>
          <w:b/>
          <w:sz w:val="24"/>
          <w:szCs w:val="24"/>
        </w:rPr>
        <w:t>ЭКОНОМИЧЕСКОГО</w:t>
      </w:r>
      <w:r w:rsidR="00481310">
        <w:rPr>
          <w:b/>
          <w:sz w:val="24"/>
          <w:szCs w:val="24"/>
        </w:rPr>
        <w:t xml:space="preserve"> </w:t>
      </w:r>
      <w:r w:rsidR="001469D9">
        <w:rPr>
          <w:b/>
          <w:sz w:val="24"/>
          <w:szCs w:val="24"/>
        </w:rPr>
        <w:t>РАЗВИТИЯ</w:t>
      </w:r>
      <w:r w:rsidR="00481310">
        <w:rPr>
          <w:b/>
          <w:sz w:val="24"/>
          <w:szCs w:val="24"/>
        </w:rPr>
        <w:t xml:space="preserve"> </w:t>
      </w:r>
      <w:r w:rsidR="001469D9">
        <w:rPr>
          <w:b/>
          <w:sz w:val="24"/>
          <w:szCs w:val="24"/>
        </w:rPr>
        <w:t>СТАНЦИОННОГО</w:t>
      </w:r>
      <w:r w:rsidR="00481310">
        <w:rPr>
          <w:b/>
          <w:sz w:val="24"/>
          <w:szCs w:val="24"/>
        </w:rPr>
        <w:t xml:space="preserve"> </w:t>
      </w:r>
      <w:r w:rsidR="00FB4888">
        <w:rPr>
          <w:b/>
          <w:sz w:val="24"/>
          <w:szCs w:val="24"/>
        </w:rPr>
        <w:t>СЕЛЬСОВЕТА</w:t>
      </w:r>
      <w:r w:rsidR="00481310">
        <w:rPr>
          <w:b/>
          <w:sz w:val="24"/>
          <w:szCs w:val="24"/>
        </w:rPr>
        <w:t xml:space="preserve"> </w:t>
      </w:r>
      <w:r w:rsidR="00BD0EDE">
        <w:rPr>
          <w:b/>
          <w:sz w:val="24"/>
          <w:szCs w:val="24"/>
        </w:rPr>
        <w:t>НОВОСИБИРСКОГО РАЙО</w:t>
      </w:r>
      <w:r w:rsidR="00FB4888">
        <w:rPr>
          <w:b/>
          <w:sz w:val="24"/>
          <w:szCs w:val="24"/>
        </w:rPr>
        <w:t>НА НОВОСИБИРСКОЙ ОБЛАСТИ НА</w:t>
      </w:r>
      <w:r w:rsidR="00ED5738">
        <w:rPr>
          <w:b/>
          <w:sz w:val="24"/>
          <w:szCs w:val="24"/>
        </w:rPr>
        <w:t xml:space="preserve"> 202</w:t>
      </w:r>
      <w:r w:rsidR="00481310">
        <w:rPr>
          <w:b/>
          <w:sz w:val="24"/>
          <w:szCs w:val="24"/>
        </w:rPr>
        <w:t xml:space="preserve">5 </w:t>
      </w:r>
      <w:r w:rsidR="00FB4888">
        <w:rPr>
          <w:b/>
          <w:sz w:val="24"/>
          <w:szCs w:val="24"/>
        </w:rPr>
        <w:t>И ПЛАНОВЫЙ ПЕРИОД</w:t>
      </w:r>
      <w:r w:rsidR="00481310">
        <w:rPr>
          <w:b/>
          <w:sz w:val="24"/>
          <w:szCs w:val="24"/>
        </w:rPr>
        <w:t xml:space="preserve"> 2026-2027 </w:t>
      </w:r>
      <w:r w:rsidRPr="00C71F14">
        <w:rPr>
          <w:b/>
          <w:sz w:val="24"/>
          <w:szCs w:val="24"/>
        </w:rPr>
        <w:t>……………………</w:t>
      </w:r>
      <w:r w:rsidR="00481310">
        <w:rPr>
          <w:b/>
          <w:sz w:val="24"/>
          <w:szCs w:val="24"/>
        </w:rPr>
        <w:t>………………………………………</w:t>
      </w:r>
      <w:r w:rsidR="00541E10">
        <w:rPr>
          <w:b/>
          <w:sz w:val="24"/>
          <w:szCs w:val="24"/>
        </w:rPr>
        <w:t>2</w:t>
      </w:r>
      <w:r w:rsidR="00F63A8A">
        <w:rPr>
          <w:b/>
          <w:sz w:val="24"/>
          <w:szCs w:val="24"/>
        </w:rPr>
        <w:t>2</w:t>
      </w:r>
    </w:p>
    <w:p w:rsidR="001A131C" w:rsidRDefault="001A131C" w:rsidP="005509B6">
      <w:pPr>
        <w:pStyle w:val="14"/>
        <w:tabs>
          <w:tab w:val="right" w:leader="dot" w:pos="9345"/>
        </w:tabs>
        <w:spacing w:before="0" w:after="120" w:line="240" w:lineRule="auto"/>
        <w:ind w:firstLine="0"/>
        <w:rPr>
          <w:iCs/>
          <w:lang w:eastAsia="ru-RU"/>
        </w:rPr>
      </w:pPr>
      <w:r>
        <w:rPr>
          <w:iCs/>
          <w:lang w:eastAsia="ru-RU"/>
        </w:rPr>
        <w:br w:type="page"/>
      </w:r>
    </w:p>
    <w:p w:rsidR="00C0487E" w:rsidRPr="001477A3" w:rsidRDefault="00C0487E" w:rsidP="00C0487E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lang w:eastAsia="ru-RU"/>
        </w:rPr>
        <w:lastRenderedPageBreak/>
        <w:t>ПРОГНОЗ</w:t>
      </w:r>
      <w:r w:rsidR="007040B5">
        <w:rPr>
          <w:b/>
          <w:lang w:eastAsia="ru-RU"/>
        </w:rPr>
        <w:t xml:space="preserve"> </w:t>
      </w:r>
      <w:r w:rsidRPr="001477A3">
        <w:rPr>
          <w:b/>
          <w:lang w:eastAsia="ru-RU"/>
        </w:rPr>
        <w:t>СОЦИАЛЬНО-ЭКОНОМИЧЕСКОГО РАЗВИТИЯ</w:t>
      </w:r>
    </w:p>
    <w:p w:rsidR="00C0487E" w:rsidRDefault="00C0487E" w:rsidP="00C0487E">
      <w:pPr>
        <w:spacing w:line="240" w:lineRule="auto"/>
        <w:ind w:firstLine="0"/>
        <w:jc w:val="center"/>
        <w:rPr>
          <w:b/>
          <w:iCs/>
          <w:lang w:eastAsia="ru-RU"/>
        </w:rPr>
      </w:pPr>
      <w:r>
        <w:rPr>
          <w:b/>
          <w:lang w:eastAsia="ru-RU"/>
        </w:rPr>
        <w:t>Станционного</w:t>
      </w:r>
      <w:r w:rsidRPr="001477A3">
        <w:rPr>
          <w:b/>
          <w:lang w:eastAsia="ru-RU"/>
        </w:rPr>
        <w:t xml:space="preserve"> сельсовета Новосибирского района</w:t>
      </w:r>
    </w:p>
    <w:p w:rsidR="00C0487E" w:rsidRPr="001477A3" w:rsidRDefault="00C0487E" w:rsidP="00C0487E">
      <w:pPr>
        <w:spacing w:line="240" w:lineRule="auto"/>
        <w:ind w:firstLine="0"/>
        <w:jc w:val="center"/>
        <w:rPr>
          <w:b/>
          <w:lang w:eastAsia="ru-RU"/>
        </w:rPr>
      </w:pPr>
      <w:r w:rsidRPr="001477A3">
        <w:rPr>
          <w:b/>
          <w:iCs/>
          <w:lang w:eastAsia="ru-RU"/>
        </w:rPr>
        <w:t>Новосибирской области</w:t>
      </w:r>
    </w:p>
    <w:p w:rsidR="001477A3" w:rsidRDefault="00ED5738" w:rsidP="00C0487E">
      <w:pPr>
        <w:spacing w:line="240" w:lineRule="auto"/>
        <w:ind w:firstLine="0"/>
        <w:jc w:val="center"/>
        <w:rPr>
          <w:b/>
          <w:iCs/>
          <w:lang w:eastAsia="ru-RU"/>
        </w:rPr>
      </w:pPr>
      <w:r>
        <w:rPr>
          <w:b/>
          <w:lang w:eastAsia="ru-RU"/>
        </w:rPr>
        <w:t>на 202</w:t>
      </w:r>
      <w:r w:rsidR="00125CC9">
        <w:rPr>
          <w:b/>
          <w:lang w:eastAsia="ru-RU"/>
        </w:rPr>
        <w:t>5</w:t>
      </w:r>
      <w:r w:rsidR="00C0487E" w:rsidRPr="001477A3">
        <w:rPr>
          <w:b/>
          <w:lang w:eastAsia="ru-RU"/>
        </w:rPr>
        <w:t xml:space="preserve"> год</w:t>
      </w:r>
      <w:r w:rsidR="00125CC9">
        <w:rPr>
          <w:b/>
          <w:lang w:eastAsia="ru-RU"/>
        </w:rPr>
        <w:t xml:space="preserve"> </w:t>
      </w:r>
      <w:r w:rsidR="00C0487E" w:rsidRPr="001477A3">
        <w:rPr>
          <w:b/>
          <w:lang w:eastAsia="ru-RU"/>
        </w:rPr>
        <w:t>и плановый период 20</w:t>
      </w:r>
      <w:r>
        <w:rPr>
          <w:b/>
          <w:lang w:eastAsia="ru-RU"/>
        </w:rPr>
        <w:t>2</w:t>
      </w:r>
      <w:r w:rsidR="00125CC9">
        <w:rPr>
          <w:b/>
          <w:lang w:eastAsia="ru-RU"/>
        </w:rPr>
        <w:t>6</w:t>
      </w:r>
      <w:r w:rsidR="00C0487E" w:rsidRPr="001477A3">
        <w:rPr>
          <w:b/>
          <w:lang w:eastAsia="ru-RU"/>
        </w:rPr>
        <w:t xml:space="preserve"> - 202</w:t>
      </w:r>
      <w:r w:rsidR="00125CC9">
        <w:rPr>
          <w:b/>
          <w:lang w:eastAsia="ru-RU"/>
        </w:rPr>
        <w:t>7</w:t>
      </w:r>
      <w:r w:rsidR="00C0487E" w:rsidRPr="001477A3">
        <w:rPr>
          <w:b/>
          <w:lang w:eastAsia="ru-RU"/>
        </w:rPr>
        <w:t xml:space="preserve"> годов</w:t>
      </w:r>
    </w:p>
    <w:p w:rsidR="00C0487E" w:rsidRDefault="00C0487E" w:rsidP="00C0487E">
      <w:pPr>
        <w:spacing w:line="240" w:lineRule="auto"/>
        <w:ind w:firstLine="0"/>
        <w:jc w:val="center"/>
        <w:rPr>
          <w:b/>
          <w:iCs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510"/>
        <w:gridCol w:w="6061"/>
      </w:tblGrid>
      <w:tr w:rsidR="00C0487E" w:rsidRPr="00C0487E" w:rsidTr="00C0487E">
        <w:tc>
          <w:tcPr>
            <w:tcW w:w="3510" w:type="dxa"/>
          </w:tcPr>
          <w:p w:rsidR="00C0487E" w:rsidRPr="00C0487E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61" w:type="dxa"/>
          </w:tcPr>
          <w:p w:rsidR="00C0487E" w:rsidRPr="00C0487E" w:rsidRDefault="00C0487E" w:rsidP="00125CC9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iCs/>
                <w:sz w:val="24"/>
                <w:szCs w:val="24"/>
                <w:lang w:eastAsia="ru-RU"/>
              </w:rPr>
              <w:t>Прогноз социально-экономического развития Станционного сельсовета Новосибирского рай</w:t>
            </w:r>
            <w:r w:rsidR="00676A6F">
              <w:rPr>
                <w:iCs/>
                <w:sz w:val="24"/>
                <w:szCs w:val="24"/>
                <w:lang w:eastAsia="ru-RU"/>
              </w:rPr>
              <w:t>о</w:t>
            </w:r>
            <w:r w:rsidR="00ED5738">
              <w:rPr>
                <w:iCs/>
                <w:sz w:val="24"/>
                <w:szCs w:val="24"/>
                <w:lang w:eastAsia="ru-RU"/>
              </w:rPr>
              <w:t>на Новосибирской области на 202</w:t>
            </w:r>
            <w:r w:rsidR="00125CC9">
              <w:rPr>
                <w:iCs/>
                <w:sz w:val="24"/>
                <w:szCs w:val="24"/>
                <w:lang w:eastAsia="ru-RU"/>
              </w:rPr>
              <w:t>5</w:t>
            </w:r>
            <w:r w:rsidRPr="00C0487E">
              <w:rPr>
                <w:iCs/>
                <w:sz w:val="24"/>
                <w:szCs w:val="24"/>
                <w:lang w:eastAsia="ru-RU"/>
              </w:rPr>
              <w:t xml:space="preserve"> год и плановый период 20</w:t>
            </w:r>
            <w:r w:rsidR="00ED5738">
              <w:rPr>
                <w:iCs/>
                <w:sz w:val="24"/>
                <w:szCs w:val="24"/>
                <w:lang w:eastAsia="ru-RU"/>
              </w:rPr>
              <w:t>2</w:t>
            </w:r>
            <w:r w:rsidR="00125CC9">
              <w:rPr>
                <w:iCs/>
                <w:sz w:val="24"/>
                <w:szCs w:val="24"/>
                <w:lang w:eastAsia="ru-RU"/>
              </w:rPr>
              <w:t>6</w:t>
            </w:r>
            <w:r w:rsidRPr="00C0487E">
              <w:rPr>
                <w:iCs/>
                <w:sz w:val="24"/>
                <w:szCs w:val="24"/>
                <w:lang w:eastAsia="ru-RU"/>
              </w:rPr>
              <w:t xml:space="preserve"> - 202</w:t>
            </w:r>
            <w:r w:rsidR="00125CC9">
              <w:rPr>
                <w:iCs/>
                <w:sz w:val="24"/>
                <w:szCs w:val="24"/>
                <w:lang w:eastAsia="ru-RU"/>
              </w:rPr>
              <w:t>7</w:t>
            </w:r>
            <w:r w:rsidR="00DE65D9">
              <w:rPr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0487E" w:rsidRPr="00C0487E" w:rsidTr="00C0487E">
        <w:tc>
          <w:tcPr>
            <w:tcW w:w="3510" w:type="dxa"/>
          </w:tcPr>
          <w:p w:rsidR="00C0487E" w:rsidRPr="00C0487E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разработки прогноза</w:t>
            </w:r>
          </w:p>
        </w:tc>
        <w:tc>
          <w:tcPr>
            <w:tcW w:w="6061" w:type="dxa"/>
          </w:tcPr>
          <w:p w:rsidR="00C0487E" w:rsidRPr="00C0487E" w:rsidRDefault="00C6562D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з</w:t>
            </w:r>
            <w:r w:rsidR="00C0487E" w:rsidRPr="00C0487E">
              <w:rPr>
                <w:rFonts w:eastAsia="Times New Roman" w:cs="Times New Roman"/>
                <w:sz w:val="24"/>
                <w:szCs w:val="24"/>
                <w:lang w:eastAsia="ru-RU"/>
              </w:rPr>
              <w:t>акон № 131-ФЗ от 06.10.2003 «Об общих принципах организации местного самоуправления в Российской Федерации»</w:t>
            </w:r>
          </w:p>
        </w:tc>
      </w:tr>
      <w:tr w:rsidR="00C0487E" w:rsidRPr="00C0487E" w:rsidTr="00C0487E">
        <w:tc>
          <w:tcPr>
            <w:tcW w:w="3510" w:type="dxa"/>
          </w:tcPr>
          <w:p w:rsidR="00C0487E" w:rsidRPr="00C0487E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Разработчик прогноза</w:t>
            </w:r>
          </w:p>
        </w:tc>
        <w:tc>
          <w:tcPr>
            <w:tcW w:w="6061" w:type="dxa"/>
          </w:tcPr>
          <w:p w:rsidR="00C0487E" w:rsidRPr="00C0487E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iCs/>
                <w:sz w:val="24"/>
                <w:szCs w:val="24"/>
                <w:lang w:eastAsia="ru-RU"/>
              </w:rPr>
              <w:t>Администрация Станционного сельсовета Новосибирского района Новосибирской области</w:t>
            </w:r>
          </w:p>
        </w:tc>
      </w:tr>
      <w:tr w:rsidR="00C0487E" w:rsidRPr="00C0487E" w:rsidTr="00C0487E">
        <w:tc>
          <w:tcPr>
            <w:tcW w:w="3510" w:type="dxa"/>
          </w:tcPr>
          <w:p w:rsidR="00C0487E" w:rsidRPr="00C0487E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0856B8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6061" w:type="dxa"/>
          </w:tcPr>
          <w:p w:rsidR="00C0487E" w:rsidRPr="00C0487E" w:rsidRDefault="00C0487E" w:rsidP="00D2794A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0856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D2794A">
              <w:rPr>
                <w:rFonts w:eastAsia="Times New Roman" w:cs="Times New Roman"/>
                <w:sz w:val="24"/>
                <w:szCs w:val="24"/>
                <w:lang w:eastAsia="ru-RU"/>
              </w:rPr>
              <w:t>уровня</w:t>
            </w:r>
            <w:r w:rsidR="00125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56E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125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94A">
              <w:rPr>
                <w:rFonts w:eastAsia="Times New Roman" w:cs="Times New Roman"/>
                <w:sz w:val="24"/>
                <w:szCs w:val="24"/>
                <w:lang w:eastAsia="ru-RU"/>
              </w:rPr>
              <w:t>качества</w:t>
            </w:r>
            <w:r w:rsidR="00125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56B8">
              <w:rPr>
                <w:rFonts w:eastAsia="Times New Roman" w:cs="Times New Roman"/>
                <w:sz w:val="24"/>
                <w:szCs w:val="24"/>
                <w:lang w:eastAsia="ru-RU"/>
              </w:rPr>
              <w:t>жизни населения на основе обеспечени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0856B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положительной динамики социально-эк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ономического развития поселения</w:t>
            </w:r>
          </w:p>
        </w:tc>
      </w:tr>
      <w:tr w:rsidR="00C0487E" w:rsidRPr="00C0487E" w:rsidTr="00D2794A">
        <w:trPr>
          <w:trHeight w:val="1689"/>
        </w:trPr>
        <w:tc>
          <w:tcPr>
            <w:tcW w:w="3510" w:type="dxa"/>
          </w:tcPr>
          <w:p w:rsidR="00C0487E" w:rsidRPr="00B50A36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6061" w:type="dxa"/>
          </w:tcPr>
          <w:p w:rsidR="00C0487E" w:rsidRPr="00B50A36" w:rsidRDefault="00C0487E" w:rsidP="00C0487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- разработка и реализация комплекса мероприятий, направленных на развитие социальной и экономической сфер;</w:t>
            </w:r>
          </w:p>
          <w:p w:rsidR="00C0487E" w:rsidRPr="00B50A36" w:rsidRDefault="00C0487E" w:rsidP="00C0487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- развитие конкурентоспособной экономики муниципалитета;</w:t>
            </w:r>
          </w:p>
          <w:p w:rsidR="00C0487E" w:rsidRPr="00B50A36" w:rsidRDefault="00C0487E" w:rsidP="00C0487E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- увеличение наполняемости местного бюджета;</w:t>
            </w:r>
          </w:p>
          <w:p w:rsidR="00C0487E" w:rsidRPr="00B50A36" w:rsidRDefault="00C0487E" w:rsidP="00B50A3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 повышение </w:t>
            </w:r>
            <w:r w:rsidR="00B50A36"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уровня занятости населения.</w:t>
            </w:r>
          </w:p>
        </w:tc>
      </w:tr>
      <w:tr w:rsidR="00C0487E" w:rsidRPr="00C0487E" w:rsidTr="00B50A36">
        <w:tc>
          <w:tcPr>
            <w:tcW w:w="3510" w:type="dxa"/>
          </w:tcPr>
          <w:p w:rsidR="00C0487E" w:rsidRPr="00B50A36" w:rsidRDefault="00C0487E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061" w:type="dxa"/>
          </w:tcPr>
          <w:p w:rsidR="00C0487E" w:rsidRPr="00C0487E" w:rsidRDefault="00C0487E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C0487E">
              <w:rPr>
                <w:iCs/>
                <w:sz w:val="24"/>
                <w:szCs w:val="24"/>
                <w:lang w:eastAsia="ru-RU"/>
              </w:rPr>
              <w:t>Администрация Станционного сельсовета Новосибирского района Новосибирской области</w:t>
            </w:r>
          </w:p>
        </w:tc>
      </w:tr>
      <w:tr w:rsidR="00C0487E" w:rsidRPr="00C0487E" w:rsidTr="00B50A36">
        <w:tc>
          <w:tcPr>
            <w:tcW w:w="3510" w:type="dxa"/>
          </w:tcPr>
          <w:p w:rsidR="00C0487E" w:rsidRPr="00B50A36" w:rsidRDefault="00C0487E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061" w:type="dxa"/>
          </w:tcPr>
          <w:p w:rsidR="00C0487E" w:rsidRPr="00C0487E" w:rsidRDefault="00C0487E" w:rsidP="00061945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AC42D7">
              <w:rPr>
                <w:iCs/>
                <w:sz w:val="24"/>
                <w:szCs w:val="24"/>
                <w:lang w:eastAsia="ru-RU"/>
              </w:rPr>
              <w:t>202</w:t>
            </w:r>
            <w:r w:rsidR="00125CC9">
              <w:rPr>
                <w:iCs/>
                <w:sz w:val="24"/>
                <w:szCs w:val="24"/>
                <w:lang w:eastAsia="ru-RU"/>
              </w:rPr>
              <w:t xml:space="preserve">5 и плановый период 2026-2027 </w:t>
            </w:r>
            <w:r w:rsidRPr="00AC42D7">
              <w:rPr>
                <w:iCs/>
                <w:sz w:val="24"/>
                <w:szCs w:val="24"/>
                <w:lang w:eastAsia="ru-RU"/>
              </w:rPr>
              <w:t>гг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0487E" w:rsidRPr="00C0487E" w:rsidTr="00B50A36">
        <w:tc>
          <w:tcPr>
            <w:tcW w:w="3510" w:type="dxa"/>
          </w:tcPr>
          <w:p w:rsidR="00C0487E" w:rsidRPr="00B50A36" w:rsidRDefault="00C0487E" w:rsidP="002E7CD7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Объемы и источники финансирования (млн. руб.)</w:t>
            </w:r>
          </w:p>
        </w:tc>
        <w:tc>
          <w:tcPr>
            <w:tcW w:w="6061" w:type="dxa"/>
          </w:tcPr>
          <w:p w:rsidR="004F0512" w:rsidRPr="004F0512" w:rsidRDefault="004F0512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</w:p>
          <w:p w:rsidR="004F0512" w:rsidRPr="00C0487E" w:rsidRDefault="004F0512" w:rsidP="00B50A36">
            <w:pPr>
              <w:ind w:firstLine="0"/>
              <w:rPr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487E" w:rsidRPr="00C0487E" w:rsidTr="00C0487E">
        <w:tc>
          <w:tcPr>
            <w:tcW w:w="3510" w:type="dxa"/>
          </w:tcPr>
          <w:p w:rsidR="00C0487E" w:rsidRPr="00B50A36" w:rsidRDefault="00C0487E" w:rsidP="00C0487E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6061" w:type="dxa"/>
          </w:tcPr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1. Улучшение качества жизни населения Станционного сельсовета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2. Развитие экономики Станционного сельсовета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3. Повышение эффективности деятельности местной власти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4. Улучшение демографической ситуации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5. Улучшение ситуации в сфере здравоохранения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6. Обеспечение занятости и увеличение доходов населения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7. Обеспечение поддержки социально незащищенных слоев населения, семей, оказавшихся в трудной жизненной ситуации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8. Обеспечение условий для получения качественного</w:t>
            </w:r>
            <w:r>
              <w:rPr>
                <w:iCs/>
                <w:sz w:val="24"/>
                <w:szCs w:val="24"/>
                <w:lang w:eastAsia="ru-RU"/>
              </w:rPr>
              <w:t xml:space="preserve"> и доступного образования;</w:t>
            </w:r>
          </w:p>
          <w:p w:rsidR="00B50A36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9. Создание условий для развития духовности, высокой культуры и н</w:t>
            </w:r>
            <w:r>
              <w:rPr>
                <w:iCs/>
                <w:sz w:val="24"/>
                <w:szCs w:val="24"/>
                <w:lang w:eastAsia="ru-RU"/>
              </w:rPr>
              <w:t>равственного здоровья населения;</w:t>
            </w:r>
          </w:p>
          <w:p w:rsidR="00C0487E" w:rsidRPr="00B50A36" w:rsidRDefault="00B50A36" w:rsidP="00B50A36">
            <w:pPr>
              <w:ind w:firstLine="0"/>
              <w:rPr>
                <w:iCs/>
                <w:sz w:val="24"/>
                <w:szCs w:val="24"/>
                <w:lang w:eastAsia="ru-RU"/>
              </w:rPr>
            </w:pPr>
            <w:r w:rsidRPr="00B50A36">
              <w:rPr>
                <w:iCs/>
                <w:sz w:val="24"/>
                <w:szCs w:val="24"/>
                <w:lang w:eastAsia="ru-RU"/>
              </w:rPr>
              <w:t>10. Обеспечение устойчивости и надежности функционирования систем жизнеобеспеч</w:t>
            </w:r>
            <w:r>
              <w:rPr>
                <w:iCs/>
                <w:sz w:val="24"/>
                <w:szCs w:val="24"/>
                <w:lang w:eastAsia="ru-RU"/>
              </w:rPr>
              <w:t>ения, коммунальной сферы.</w:t>
            </w:r>
          </w:p>
        </w:tc>
      </w:tr>
    </w:tbl>
    <w:p w:rsidR="001A131C" w:rsidRDefault="001A131C" w:rsidP="00C0487E">
      <w:pPr>
        <w:spacing w:line="240" w:lineRule="auto"/>
        <w:ind w:firstLine="0"/>
        <w:rPr>
          <w:iCs/>
          <w:lang w:eastAsia="ru-RU"/>
        </w:rPr>
      </w:pPr>
    </w:p>
    <w:p w:rsidR="001A131C" w:rsidRDefault="001A131C">
      <w:pPr>
        <w:rPr>
          <w:iCs/>
          <w:lang w:eastAsia="ru-RU"/>
        </w:rPr>
      </w:pPr>
      <w:r>
        <w:rPr>
          <w:iCs/>
          <w:lang w:eastAsia="ru-RU"/>
        </w:rPr>
        <w:br w:type="page"/>
      </w:r>
    </w:p>
    <w:p w:rsidR="001477A3" w:rsidRPr="00942524" w:rsidRDefault="004F0512" w:rsidP="004F0512">
      <w:pPr>
        <w:pStyle w:val="1"/>
        <w:numPr>
          <w:ilvl w:val="0"/>
          <w:numId w:val="0"/>
        </w:numPr>
      </w:pPr>
      <w:r>
        <w:lastRenderedPageBreak/>
        <w:t>ОБЩИЕ ПОЛОЖЕНИЯ</w:t>
      </w:r>
    </w:p>
    <w:p w:rsidR="00414938" w:rsidRDefault="007D1B04" w:rsidP="00414938">
      <w:pPr>
        <w:rPr>
          <w:rFonts w:cs="Times New Roman"/>
          <w:szCs w:val="28"/>
        </w:rPr>
      </w:pPr>
      <w:r w:rsidRPr="00414938">
        <w:rPr>
          <w:rFonts w:cs="Times New Roman"/>
          <w:szCs w:val="28"/>
        </w:rPr>
        <w:t xml:space="preserve">Прогноз социально-экономического развития </w:t>
      </w:r>
      <w:r w:rsidR="00C044E8" w:rsidRPr="00414938">
        <w:rPr>
          <w:rFonts w:cs="Times New Roman"/>
          <w:szCs w:val="28"/>
        </w:rPr>
        <w:t>Станционного</w:t>
      </w:r>
      <w:r w:rsidRPr="00414938">
        <w:rPr>
          <w:rFonts w:cs="Times New Roman"/>
          <w:szCs w:val="28"/>
        </w:rPr>
        <w:t xml:space="preserve"> сельсовета Новосибирского рай</w:t>
      </w:r>
      <w:r w:rsidR="008F1513" w:rsidRPr="00414938">
        <w:rPr>
          <w:rFonts w:cs="Times New Roman"/>
          <w:szCs w:val="28"/>
        </w:rPr>
        <w:t>о</w:t>
      </w:r>
      <w:r w:rsidR="00ED5738" w:rsidRPr="00414938">
        <w:rPr>
          <w:rFonts w:cs="Times New Roman"/>
          <w:szCs w:val="28"/>
        </w:rPr>
        <w:t>на Новосибирской области на 202</w:t>
      </w:r>
      <w:r w:rsidR="00125CC9">
        <w:rPr>
          <w:rFonts w:cs="Times New Roman"/>
          <w:szCs w:val="28"/>
        </w:rPr>
        <w:t>5</w:t>
      </w:r>
      <w:r w:rsidRPr="00414938">
        <w:rPr>
          <w:rFonts w:cs="Times New Roman"/>
          <w:szCs w:val="28"/>
        </w:rPr>
        <w:t xml:space="preserve"> год и плановый период 20</w:t>
      </w:r>
      <w:r w:rsidR="00ED5738" w:rsidRPr="00414938">
        <w:rPr>
          <w:rFonts w:cs="Times New Roman"/>
          <w:szCs w:val="28"/>
        </w:rPr>
        <w:t>2</w:t>
      </w:r>
      <w:r w:rsidR="00125CC9">
        <w:rPr>
          <w:rFonts w:cs="Times New Roman"/>
          <w:szCs w:val="28"/>
        </w:rPr>
        <w:t>6</w:t>
      </w:r>
      <w:r w:rsidRPr="00414938">
        <w:rPr>
          <w:rFonts w:cs="Times New Roman"/>
          <w:szCs w:val="28"/>
        </w:rPr>
        <w:t xml:space="preserve"> и 20</w:t>
      </w:r>
      <w:r w:rsidR="002620D8" w:rsidRPr="00414938">
        <w:rPr>
          <w:rFonts w:cs="Times New Roman"/>
          <w:szCs w:val="28"/>
        </w:rPr>
        <w:t>2</w:t>
      </w:r>
      <w:r w:rsidR="00125CC9">
        <w:rPr>
          <w:rFonts w:cs="Times New Roman"/>
          <w:szCs w:val="28"/>
        </w:rPr>
        <w:t>7</w:t>
      </w:r>
      <w:r w:rsidR="00981D8B" w:rsidRPr="00414938">
        <w:rPr>
          <w:rFonts w:cs="Times New Roman"/>
          <w:szCs w:val="28"/>
        </w:rPr>
        <w:t xml:space="preserve"> годов</w:t>
      </w:r>
      <w:r w:rsidRPr="00414938">
        <w:rPr>
          <w:rFonts w:cs="Times New Roman"/>
          <w:szCs w:val="28"/>
        </w:rPr>
        <w:t xml:space="preserve"> разработан в соответствии с Бюджетным кодексом Российской Федерации, </w:t>
      </w:r>
      <w:r w:rsidR="00C6562D" w:rsidRPr="00414938">
        <w:rPr>
          <w:rFonts w:cs="Times New Roman"/>
          <w:szCs w:val="28"/>
        </w:rPr>
        <w:t>Федеральным</w:t>
      </w:r>
      <w:r w:rsidR="00125CC9">
        <w:rPr>
          <w:rFonts w:cs="Times New Roman"/>
          <w:szCs w:val="28"/>
        </w:rPr>
        <w:t xml:space="preserve"> </w:t>
      </w:r>
      <w:r w:rsidR="00C6562D" w:rsidRPr="00414938">
        <w:rPr>
          <w:rFonts w:cs="Times New Roman"/>
          <w:szCs w:val="28"/>
        </w:rPr>
        <w:t xml:space="preserve">законом № 131-ФЗ от 06.10.2003 «Об общих принципах организации местного самоуправления в Российской Федерации», </w:t>
      </w:r>
      <w:r w:rsidR="00F22E5F" w:rsidRPr="00414938">
        <w:rPr>
          <w:rFonts w:cs="Times New Roman"/>
          <w:szCs w:val="28"/>
        </w:rPr>
        <w:t>Уставом Станционного сельсовета Новосибирского района</w:t>
      </w:r>
      <w:r w:rsidR="00AC1DC5" w:rsidRPr="00414938">
        <w:rPr>
          <w:rFonts w:cs="Times New Roman"/>
          <w:szCs w:val="28"/>
        </w:rPr>
        <w:t xml:space="preserve"> Новосибирской области, </w:t>
      </w:r>
      <w:r w:rsidR="00061945" w:rsidRPr="00414938">
        <w:rPr>
          <w:rFonts w:cs="Times New Roman"/>
          <w:szCs w:val="28"/>
        </w:rPr>
        <w:t>Положением «О бюджетном устройстве и бюджетном процессе Станционного сельсовета Новосибирского района Новосибирской области», утв. решением сессией депут</w:t>
      </w:r>
      <w:r w:rsidR="00414938" w:rsidRPr="00414938">
        <w:rPr>
          <w:rFonts w:cs="Times New Roman"/>
          <w:szCs w:val="28"/>
        </w:rPr>
        <w:t xml:space="preserve">атов Станционного сельсовета </w:t>
      </w:r>
      <w:r w:rsidR="00414938" w:rsidRPr="00BF364F">
        <w:rPr>
          <w:rFonts w:cs="Times New Roman"/>
          <w:szCs w:val="28"/>
        </w:rPr>
        <w:t>№ 9</w:t>
      </w:r>
      <w:r w:rsidR="00125CC9" w:rsidRPr="00BF364F">
        <w:rPr>
          <w:rFonts w:cs="Times New Roman"/>
          <w:szCs w:val="28"/>
        </w:rPr>
        <w:t xml:space="preserve">           </w:t>
      </w:r>
      <w:r w:rsidR="00414938" w:rsidRPr="00BF364F">
        <w:rPr>
          <w:rFonts w:cs="Times New Roman"/>
          <w:szCs w:val="28"/>
        </w:rPr>
        <w:t>от 04.09.2023</w:t>
      </w:r>
      <w:r w:rsidR="00061945" w:rsidRPr="00BF364F">
        <w:rPr>
          <w:rFonts w:cs="Times New Roman"/>
          <w:szCs w:val="28"/>
        </w:rPr>
        <w:t xml:space="preserve"> года, </w:t>
      </w:r>
      <w:r w:rsidR="00414938" w:rsidRPr="00BF364F">
        <w:rPr>
          <w:rFonts w:cs="Times New Roman"/>
          <w:szCs w:val="28"/>
        </w:rPr>
        <w:t>а также участием</w:t>
      </w:r>
      <w:r w:rsidR="00414938">
        <w:rPr>
          <w:rFonts w:cs="Times New Roman"/>
          <w:szCs w:val="28"/>
        </w:rPr>
        <w:t xml:space="preserve"> </w:t>
      </w:r>
      <w:r w:rsidR="00414938" w:rsidRPr="00414938">
        <w:rPr>
          <w:rFonts w:cs="Times New Roman"/>
          <w:b/>
          <w:szCs w:val="28"/>
        </w:rPr>
        <w:t>в муниципальных программах</w:t>
      </w:r>
      <w:r w:rsidR="001B7DC0">
        <w:rPr>
          <w:rFonts w:cs="Times New Roman"/>
          <w:b/>
          <w:szCs w:val="28"/>
        </w:rPr>
        <w:t xml:space="preserve"> </w:t>
      </w:r>
      <w:r w:rsidR="00414938" w:rsidRPr="00414938">
        <w:rPr>
          <w:rFonts w:cs="Times New Roman"/>
          <w:b/>
          <w:szCs w:val="28"/>
        </w:rPr>
        <w:t>Новосибирского района Новосибирской области: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«Обеспечение безопасности жизнедеятельности населения Новосибирского района Новосибирской области на период 2022 – 2024 годов»;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«Развитие автомобильных дорог местного значения на территории Новосибирского района Новосибирской области в 2022-2024 годах»;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«Развитие сетей наружного уличного освещения Новосибирского района Новосибирской области в 2022-2024 годах»;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«Жилищно-коммунальное хозяйство Новосибирского района Новосибирской области»;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«Развитие физической культуры и спорта в Новосибирском районе Новосибирской области в 2022-2024 годах».</w:t>
      </w:r>
    </w:p>
    <w:p w:rsidR="00414938" w:rsidRDefault="00414938" w:rsidP="00414938">
      <w:pPr>
        <w:rPr>
          <w:rFonts w:cs="Times New Roman"/>
          <w:szCs w:val="28"/>
        </w:rPr>
      </w:pPr>
      <w:r w:rsidRPr="00414938">
        <w:rPr>
          <w:rFonts w:cs="Times New Roman"/>
          <w:b/>
          <w:szCs w:val="28"/>
        </w:rPr>
        <w:t>и государственных программах Новосибирской области</w:t>
      </w:r>
      <w:r>
        <w:rPr>
          <w:rFonts w:cs="Times New Roman"/>
          <w:szCs w:val="28"/>
        </w:rPr>
        <w:t>: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«Жилищно-коммунальное хозяйство Новосибирской области» (благоустройство общественных пространств населенных пунктов Новосибирской области) подпрограммы «Благоустройство территорий населенный пунктов»;</w:t>
      </w:r>
    </w:p>
    <w:p w:rsid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«Жилищно-коммунальное хозяйство Новосибирской области» подпрограмма «Безопасность жилищно-коммунального хозяйства».</w:t>
      </w:r>
    </w:p>
    <w:p w:rsidR="00AC42D7" w:rsidRPr="00414938" w:rsidRDefault="00414938" w:rsidP="00414938">
      <w:pPr>
        <w:rPr>
          <w:rFonts w:cs="Times New Roman"/>
          <w:szCs w:val="28"/>
        </w:rPr>
      </w:pPr>
      <w:r>
        <w:rPr>
          <w:rFonts w:cs="Times New Roman"/>
          <w:szCs w:val="28"/>
        </w:rPr>
        <w:t>- «Охрана окружающей среды»</w:t>
      </w:r>
      <w:bookmarkStart w:id="0" w:name="_Toc499170829"/>
      <w:r>
        <w:rPr>
          <w:rFonts w:cs="Times New Roman"/>
          <w:szCs w:val="28"/>
        </w:rPr>
        <w:t>.</w:t>
      </w:r>
      <w:r w:rsidR="00AC42D7">
        <w:br w:type="page"/>
      </w:r>
    </w:p>
    <w:p w:rsidR="007D1B04" w:rsidRDefault="007D1B04" w:rsidP="00D8296D">
      <w:pPr>
        <w:pStyle w:val="1"/>
        <w:spacing w:line="240" w:lineRule="auto"/>
        <w:ind w:firstLine="709"/>
      </w:pPr>
      <w:r w:rsidRPr="00DE65D9">
        <w:lastRenderedPageBreak/>
        <w:t xml:space="preserve">Оценка достигнутого уровня социально-экономического развития </w:t>
      </w:r>
      <w:r w:rsidR="000856B8" w:rsidRPr="00DE65D9">
        <w:t>Станционного</w:t>
      </w:r>
      <w:r w:rsidRPr="00DE65D9">
        <w:t xml:space="preserve"> сельсовета Новосибирского района Новосибир</w:t>
      </w:r>
      <w:r w:rsidR="00981D8B">
        <w:t xml:space="preserve">ской области за </w:t>
      </w:r>
      <w:r w:rsidR="00414E16">
        <w:t>202</w:t>
      </w:r>
      <w:r w:rsidR="00944EC8">
        <w:t>4</w:t>
      </w:r>
      <w:r w:rsidRPr="00DE65D9">
        <w:t xml:space="preserve"> год</w:t>
      </w:r>
      <w:bookmarkEnd w:id="0"/>
    </w:p>
    <w:p w:rsidR="00FB4888" w:rsidRPr="00FB4888" w:rsidRDefault="00FB4888" w:rsidP="00FB4888">
      <w:pPr>
        <w:rPr>
          <w:lang w:eastAsia="ru-RU"/>
        </w:rPr>
      </w:pPr>
    </w:p>
    <w:p w:rsidR="008F14D1" w:rsidRPr="000564A0" w:rsidRDefault="00414938" w:rsidP="000564A0">
      <w:pPr>
        <w:rPr>
          <w:rFonts w:cs="Times New Roman"/>
          <w:szCs w:val="28"/>
        </w:rPr>
      </w:pPr>
      <w:r>
        <w:rPr>
          <w:rFonts w:cs="Times New Roman"/>
          <w:szCs w:val="28"/>
        </w:rPr>
        <w:t>В 202</w:t>
      </w:r>
      <w:r w:rsidR="00F37555">
        <w:rPr>
          <w:rFonts w:cs="Times New Roman"/>
          <w:szCs w:val="28"/>
        </w:rPr>
        <w:t>4</w:t>
      </w:r>
      <w:r w:rsidR="0014030A" w:rsidRPr="000564A0">
        <w:rPr>
          <w:rFonts w:cs="Times New Roman"/>
          <w:szCs w:val="28"/>
        </w:rPr>
        <w:t>г. произведены</w:t>
      </w:r>
      <w:r w:rsidR="00D82AC0" w:rsidRPr="000564A0">
        <w:rPr>
          <w:rFonts w:cs="Times New Roman"/>
          <w:szCs w:val="28"/>
        </w:rPr>
        <w:t xml:space="preserve"> работы</w:t>
      </w:r>
      <w:r w:rsidR="008F14D1" w:rsidRPr="000564A0">
        <w:rPr>
          <w:rFonts w:cs="Times New Roman"/>
          <w:szCs w:val="28"/>
        </w:rPr>
        <w:t>, а именно:</w:t>
      </w:r>
    </w:p>
    <w:p w:rsidR="00E249D6" w:rsidRDefault="008F14D1" w:rsidP="000564A0">
      <w:pPr>
        <w:pStyle w:val="a0"/>
        <w:numPr>
          <w:ilvl w:val="0"/>
          <w:numId w:val="18"/>
        </w:numPr>
        <w:spacing w:line="360" w:lineRule="auto"/>
        <w:ind w:left="0" w:firstLine="709"/>
      </w:pPr>
      <w:r w:rsidRPr="000564A0">
        <w:t>В сфере коммунального хозяйства</w:t>
      </w:r>
      <w:r w:rsidR="00FE09FC" w:rsidRPr="000564A0">
        <w:t xml:space="preserve"> осуществлены</w:t>
      </w:r>
      <w:r w:rsidRPr="000564A0">
        <w:t xml:space="preserve">: </w:t>
      </w:r>
    </w:p>
    <w:p w:rsidR="00FB00C9" w:rsidRPr="000564A0" w:rsidRDefault="00FB00C9" w:rsidP="00FB00C9">
      <w:pPr>
        <w:pStyle w:val="a0"/>
        <w:spacing w:line="360" w:lineRule="auto"/>
        <w:ind w:left="709" w:firstLine="0"/>
      </w:pPr>
      <w:r>
        <w:t xml:space="preserve"> - проведена актуализация схемы системы теплоснабжения</w:t>
      </w:r>
    </w:p>
    <w:p w:rsidR="001313A5" w:rsidRDefault="00F81F91" w:rsidP="000564A0">
      <w:pPr>
        <w:rPr>
          <w:rFonts w:cs="Times New Roman"/>
          <w:b/>
          <w:szCs w:val="28"/>
        </w:rPr>
      </w:pPr>
      <w:r w:rsidRPr="003564C2">
        <w:rPr>
          <w:rFonts w:cs="Times New Roman"/>
          <w:b/>
          <w:szCs w:val="28"/>
        </w:rPr>
        <w:t>п. Ленинский:</w:t>
      </w:r>
    </w:p>
    <w:p w:rsidR="00F37555" w:rsidRPr="00F37555" w:rsidRDefault="00F37555" w:rsidP="000564A0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- </w:t>
      </w:r>
      <w:r w:rsidRPr="00F37555">
        <w:rPr>
          <w:rFonts w:cs="Times New Roman"/>
          <w:szCs w:val="28"/>
        </w:rPr>
        <w:t>произведена замена котла в угольной котельной №5</w:t>
      </w:r>
      <w:r>
        <w:rPr>
          <w:rFonts w:cs="Times New Roman"/>
          <w:szCs w:val="28"/>
        </w:rPr>
        <w:t>;</w:t>
      </w:r>
    </w:p>
    <w:p w:rsidR="00F81F91" w:rsidRDefault="00F81F91" w:rsidP="00F81F91">
      <w:pPr>
        <w:rPr>
          <w:rFonts w:cs="Times New Roman"/>
          <w:szCs w:val="28"/>
        </w:rPr>
      </w:pPr>
      <w:r>
        <w:rPr>
          <w:rFonts w:cs="Times New Roman"/>
          <w:szCs w:val="28"/>
        </w:rPr>
        <w:t>- заменен участок водопровода ул. Центральная;</w:t>
      </w:r>
    </w:p>
    <w:p w:rsidR="00BF03BC" w:rsidRDefault="00BF03BC" w:rsidP="00F81F9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-произведены работы по </w:t>
      </w:r>
      <w:r w:rsidRPr="00634A19">
        <w:rPr>
          <w:rFonts w:cs="Times New Roman"/>
          <w:szCs w:val="28"/>
        </w:rPr>
        <w:t>восстановлению и гидроизоляции металлической ёмкости для питьевой воды на башне</w:t>
      </w:r>
      <w:r>
        <w:rPr>
          <w:rFonts w:cs="Times New Roman"/>
          <w:szCs w:val="28"/>
        </w:rPr>
        <w:t>;</w:t>
      </w:r>
    </w:p>
    <w:p w:rsidR="003564C2" w:rsidRPr="003564C2" w:rsidRDefault="003564C2" w:rsidP="003564C2">
      <w:pPr>
        <w:rPr>
          <w:b/>
          <w:szCs w:val="28"/>
        </w:rPr>
      </w:pPr>
      <w:r w:rsidRPr="003564C2">
        <w:rPr>
          <w:rFonts w:cs="Times New Roman"/>
          <w:b/>
          <w:szCs w:val="28"/>
        </w:rPr>
        <w:t>ст. Мочище</w:t>
      </w:r>
    </w:p>
    <w:p w:rsidR="003564C2" w:rsidRDefault="003564C2" w:rsidP="003564C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36AF6">
        <w:rPr>
          <w:rFonts w:cs="Times New Roman"/>
          <w:szCs w:val="28"/>
        </w:rPr>
        <w:t xml:space="preserve">введен в эксплуатацию </w:t>
      </w:r>
      <w:r w:rsidRPr="003564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C36AF6">
        <w:rPr>
          <w:rFonts w:cs="Times New Roman"/>
          <w:szCs w:val="28"/>
        </w:rPr>
        <w:t>бъект</w:t>
      </w:r>
      <w:r w:rsidRPr="003564C2">
        <w:rPr>
          <w:rFonts w:cs="Times New Roman"/>
          <w:szCs w:val="28"/>
        </w:rPr>
        <w:t>: Газовая блочно-модульная котельная в ст. Мочище Новосибирского района Новосибирской области</w:t>
      </w:r>
      <w:r>
        <w:rPr>
          <w:rFonts w:cs="Times New Roman"/>
          <w:szCs w:val="28"/>
        </w:rPr>
        <w:t>;</w:t>
      </w:r>
    </w:p>
    <w:p w:rsidR="00634A19" w:rsidRDefault="00634A19" w:rsidP="003564C2">
      <w:pPr>
        <w:rPr>
          <w:rFonts w:cs="Times New Roman"/>
          <w:szCs w:val="28"/>
        </w:rPr>
      </w:pPr>
      <w:r>
        <w:rPr>
          <w:rFonts w:cs="Times New Roman"/>
          <w:szCs w:val="28"/>
        </w:rPr>
        <w:t>- установле</w:t>
      </w:r>
      <w:r w:rsidR="00B45288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 котел водогрейный</w:t>
      </w:r>
      <w:r w:rsidR="00B45288">
        <w:rPr>
          <w:rFonts w:cs="Times New Roman"/>
          <w:szCs w:val="28"/>
        </w:rPr>
        <w:t xml:space="preserve"> КВр – 0, 69 Гкал в угольной котель</w:t>
      </w:r>
      <w:r w:rsidR="006B7B57">
        <w:rPr>
          <w:rFonts w:cs="Times New Roman"/>
          <w:szCs w:val="28"/>
        </w:rPr>
        <w:t>ной №2</w:t>
      </w:r>
      <w:r w:rsidR="00B45288">
        <w:rPr>
          <w:rFonts w:cs="Times New Roman"/>
          <w:szCs w:val="28"/>
        </w:rPr>
        <w:t xml:space="preserve"> по адресу:</w:t>
      </w:r>
      <w:r w:rsidR="006B7B57">
        <w:rPr>
          <w:rFonts w:cs="Times New Roman"/>
          <w:szCs w:val="28"/>
        </w:rPr>
        <w:t xml:space="preserve"> ул. Геологическая, 56</w:t>
      </w:r>
      <w:r w:rsidR="00B45288">
        <w:rPr>
          <w:rFonts w:cs="Times New Roman"/>
          <w:szCs w:val="28"/>
        </w:rPr>
        <w:t>;</w:t>
      </w:r>
    </w:p>
    <w:p w:rsidR="00132A77" w:rsidRDefault="00132A77" w:rsidP="003564C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произведен первый этап  работы по подключению к </w:t>
      </w:r>
      <w:r w:rsidRPr="00C63412">
        <w:rPr>
          <w:rFonts w:cs="Times New Roman"/>
          <w:szCs w:val="28"/>
        </w:rPr>
        <w:t xml:space="preserve"> централизованной системе холодного водоснабжения МУП г. Новосибирска «Горводоканал»</w:t>
      </w:r>
      <w:r>
        <w:rPr>
          <w:rFonts w:cs="Times New Roman"/>
          <w:szCs w:val="28"/>
        </w:rPr>
        <w:t>.</w:t>
      </w:r>
    </w:p>
    <w:p w:rsidR="00634A19" w:rsidRDefault="00B45288" w:rsidP="003564C2">
      <w:pPr>
        <w:rPr>
          <w:rFonts w:cs="Times New Roman"/>
          <w:b/>
          <w:szCs w:val="28"/>
        </w:rPr>
      </w:pPr>
      <w:r w:rsidRPr="00B45288">
        <w:rPr>
          <w:rFonts w:cs="Times New Roman"/>
          <w:b/>
          <w:szCs w:val="28"/>
        </w:rPr>
        <w:t>п. Витаминка:</w:t>
      </w:r>
    </w:p>
    <w:p w:rsidR="00B45288" w:rsidRDefault="00B45288" w:rsidP="00B45288">
      <w:pPr>
        <w:rPr>
          <w:rFonts w:cs="Times New Roman"/>
          <w:szCs w:val="28"/>
        </w:rPr>
      </w:pPr>
      <w:r>
        <w:rPr>
          <w:rFonts w:cs="Times New Roman"/>
          <w:szCs w:val="28"/>
        </w:rPr>
        <w:t>- заменен водопровод</w:t>
      </w:r>
      <w:r w:rsidR="00904C87">
        <w:rPr>
          <w:rFonts w:cs="Times New Roman"/>
          <w:szCs w:val="28"/>
        </w:rPr>
        <w:t xml:space="preserve"> по</w:t>
      </w:r>
      <w:r>
        <w:rPr>
          <w:rFonts w:cs="Times New Roman"/>
          <w:szCs w:val="28"/>
        </w:rPr>
        <w:t xml:space="preserve"> ул. </w:t>
      </w:r>
      <w:r w:rsidR="007B0C80">
        <w:rPr>
          <w:rFonts w:cs="Times New Roman"/>
          <w:szCs w:val="28"/>
        </w:rPr>
        <w:t>Центральная</w:t>
      </w:r>
      <w:r>
        <w:rPr>
          <w:rFonts w:cs="Times New Roman"/>
          <w:szCs w:val="28"/>
        </w:rPr>
        <w:t>;</w:t>
      </w:r>
    </w:p>
    <w:p w:rsidR="00B80007" w:rsidRDefault="007B0C80" w:rsidP="007B0C8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- </w:t>
      </w:r>
      <w:r w:rsidR="00414938">
        <w:rPr>
          <w:rFonts w:cs="Times New Roman"/>
          <w:szCs w:val="28"/>
        </w:rPr>
        <w:t xml:space="preserve">осуществлены </w:t>
      </w:r>
      <w:r w:rsidR="00B80007" w:rsidRPr="00B80007">
        <w:rPr>
          <w:rFonts w:cs="Times New Roman"/>
          <w:szCs w:val="28"/>
        </w:rPr>
        <w:t>работы по подключению домов к центральному водопроводу</w:t>
      </w:r>
      <w:r w:rsidR="00B80007">
        <w:rPr>
          <w:rFonts w:cs="Times New Roman"/>
          <w:szCs w:val="28"/>
        </w:rPr>
        <w:t>;</w:t>
      </w:r>
    </w:p>
    <w:p w:rsidR="00BF03BC" w:rsidRDefault="00B45288" w:rsidP="00B45288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F03BC" w:rsidRPr="00BF03BC">
        <w:rPr>
          <w:rFonts w:cs="Times New Roman"/>
          <w:szCs w:val="28"/>
        </w:rPr>
        <w:t xml:space="preserve"> </w:t>
      </w:r>
      <w:r w:rsidR="00BF03BC">
        <w:rPr>
          <w:rFonts w:cs="Times New Roman"/>
          <w:szCs w:val="28"/>
        </w:rPr>
        <w:t xml:space="preserve">произведены работы по </w:t>
      </w:r>
      <w:r w:rsidR="00BF03BC" w:rsidRPr="00634A19">
        <w:rPr>
          <w:rFonts w:cs="Times New Roman"/>
          <w:szCs w:val="28"/>
        </w:rPr>
        <w:t>восстановлению и гидроизоляции металлической ёмкости для питьевой воды на башне</w:t>
      </w:r>
      <w:r w:rsidR="00BF03BC">
        <w:rPr>
          <w:rFonts w:cs="Times New Roman"/>
          <w:szCs w:val="28"/>
        </w:rPr>
        <w:t>;</w:t>
      </w:r>
    </w:p>
    <w:p w:rsidR="00B45288" w:rsidRDefault="00B80007" w:rsidP="003564C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="00B45288">
        <w:rPr>
          <w:rFonts w:cs="Times New Roman"/>
          <w:b/>
          <w:szCs w:val="28"/>
        </w:rPr>
        <w:t>т. Иня-Восточная</w:t>
      </w:r>
      <w:r>
        <w:rPr>
          <w:rFonts w:cs="Times New Roman"/>
          <w:b/>
          <w:szCs w:val="28"/>
        </w:rPr>
        <w:t>:</w:t>
      </w:r>
    </w:p>
    <w:p w:rsidR="00904C87" w:rsidRDefault="00904C87" w:rsidP="003564C2">
      <w:pPr>
        <w:rPr>
          <w:rFonts w:cs="Times New Roman"/>
          <w:szCs w:val="28"/>
        </w:rPr>
      </w:pPr>
      <w:r>
        <w:rPr>
          <w:rFonts w:cs="Times New Roman"/>
          <w:szCs w:val="28"/>
        </w:rPr>
        <w:t>- заменен водопровод от ул. Центральная д. 1 до ул. Заводская д.4;</w:t>
      </w:r>
    </w:p>
    <w:p w:rsidR="00904C87" w:rsidRDefault="00904C87" w:rsidP="003564C2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>-</w:t>
      </w:r>
      <w:r w:rsidR="003523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построены 2 колодца с питьевой водой;</w:t>
      </w:r>
    </w:p>
    <w:p w:rsidR="00B80007" w:rsidRPr="00B80007" w:rsidRDefault="00B80007" w:rsidP="00B80007">
      <w:pPr>
        <w:rPr>
          <w:rFonts w:cs="Times New Roman"/>
          <w:b/>
          <w:szCs w:val="28"/>
        </w:rPr>
      </w:pPr>
      <w:r w:rsidRPr="00B80007">
        <w:rPr>
          <w:rFonts w:cs="Times New Roman"/>
          <w:b/>
          <w:szCs w:val="28"/>
        </w:rPr>
        <w:t>п. Садовый:</w:t>
      </w:r>
    </w:p>
    <w:p w:rsidR="00C7006F" w:rsidRDefault="00C63412" w:rsidP="00B8000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80007">
        <w:rPr>
          <w:rFonts w:cs="Times New Roman"/>
          <w:szCs w:val="28"/>
        </w:rPr>
        <w:t xml:space="preserve"> произведены работы по </w:t>
      </w:r>
      <w:r w:rsidR="00352398">
        <w:rPr>
          <w:rFonts w:cs="Times New Roman"/>
          <w:szCs w:val="28"/>
        </w:rPr>
        <w:t xml:space="preserve">подключению к </w:t>
      </w:r>
      <w:r w:rsidR="00CC4758" w:rsidRPr="00C63412">
        <w:rPr>
          <w:rFonts w:cs="Times New Roman"/>
          <w:szCs w:val="28"/>
        </w:rPr>
        <w:t xml:space="preserve"> централизованной системе холодного водоснабжения МУП г. Новосибирска «Горводоканал»</w:t>
      </w:r>
      <w:r w:rsidR="00C7006F">
        <w:rPr>
          <w:rFonts w:cs="Times New Roman"/>
          <w:szCs w:val="28"/>
        </w:rPr>
        <w:t>;</w:t>
      </w:r>
    </w:p>
    <w:p w:rsidR="007D1ECE" w:rsidRDefault="007D1ECE" w:rsidP="00B8000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-произведена замена теплотрассы ул. Совхозная (пос. Садовый);</w:t>
      </w:r>
    </w:p>
    <w:p w:rsidR="007D1ECE" w:rsidRDefault="007D1ECE" w:rsidP="007D1ECE">
      <w:pPr>
        <w:rPr>
          <w:rFonts w:cs="Times New Roman"/>
          <w:szCs w:val="28"/>
        </w:rPr>
      </w:pPr>
      <w:r>
        <w:rPr>
          <w:rFonts w:cs="Times New Roman"/>
          <w:szCs w:val="28"/>
        </w:rPr>
        <w:t>-произведена замена теплотрассы ул. Линейная (ст. Мочище);</w:t>
      </w:r>
    </w:p>
    <w:p w:rsidR="007D1ECE" w:rsidRDefault="007D1ECE" w:rsidP="007D1ECE">
      <w:pPr>
        <w:rPr>
          <w:rFonts w:cs="Times New Roman"/>
          <w:szCs w:val="28"/>
        </w:rPr>
      </w:pPr>
      <w:r>
        <w:rPr>
          <w:rFonts w:cs="Times New Roman"/>
          <w:szCs w:val="28"/>
        </w:rPr>
        <w:t>-произведена замена водопровода пер. Линейный (ст. Мочище);</w:t>
      </w:r>
    </w:p>
    <w:p w:rsidR="007D1ECE" w:rsidRDefault="007D1ECE" w:rsidP="007D1ECE">
      <w:pPr>
        <w:rPr>
          <w:rFonts w:cs="Times New Roman"/>
          <w:szCs w:val="28"/>
        </w:rPr>
      </w:pPr>
      <w:r>
        <w:rPr>
          <w:rFonts w:cs="Times New Roman"/>
          <w:szCs w:val="28"/>
        </w:rPr>
        <w:t>-произведена промывка скважины №4;</w:t>
      </w:r>
    </w:p>
    <w:p w:rsidR="00CC4758" w:rsidRDefault="00C7006F" w:rsidP="00B80007">
      <w:pPr>
        <w:rPr>
          <w:rFonts w:cs="Times New Roman"/>
          <w:b/>
          <w:szCs w:val="28"/>
        </w:rPr>
      </w:pPr>
      <w:r w:rsidRPr="00C7006F">
        <w:rPr>
          <w:rFonts w:cs="Times New Roman"/>
          <w:b/>
          <w:szCs w:val="28"/>
        </w:rPr>
        <w:t>п. Садовый (новый)</w:t>
      </w:r>
      <w:r>
        <w:rPr>
          <w:rFonts w:cs="Times New Roman"/>
          <w:b/>
          <w:szCs w:val="28"/>
        </w:rPr>
        <w:t>:</w:t>
      </w:r>
    </w:p>
    <w:p w:rsidR="00C7006F" w:rsidRDefault="00C7006F" w:rsidP="00B80007">
      <w:pPr>
        <w:rPr>
          <w:rFonts w:cs="Times New Roman"/>
          <w:szCs w:val="28"/>
        </w:rPr>
      </w:pPr>
      <w:r>
        <w:rPr>
          <w:rFonts w:cs="Times New Roman"/>
          <w:szCs w:val="28"/>
        </w:rPr>
        <w:t>- произведен первый этап строительства КНС и сетей системы водоотведения от КНС;</w:t>
      </w:r>
    </w:p>
    <w:p w:rsidR="00E50296" w:rsidRDefault="009D1E85" w:rsidP="000564A0">
      <w:pPr>
        <w:ind w:firstLine="708"/>
        <w:rPr>
          <w:rFonts w:cs="Times New Roman"/>
          <w:szCs w:val="28"/>
        </w:rPr>
      </w:pPr>
      <w:r w:rsidRPr="000564A0">
        <w:rPr>
          <w:rFonts w:cs="Times New Roman"/>
          <w:szCs w:val="28"/>
        </w:rPr>
        <w:t xml:space="preserve">2. </w:t>
      </w:r>
      <w:r w:rsidR="00043835" w:rsidRPr="000564A0">
        <w:rPr>
          <w:rFonts w:cs="Times New Roman"/>
          <w:szCs w:val="28"/>
        </w:rPr>
        <w:t>В сфере дорожного хозяйства:</w:t>
      </w:r>
    </w:p>
    <w:p w:rsidR="0068141B" w:rsidRDefault="0068141B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осуществлено асфальтирование автомобильных дорог улиц:</w:t>
      </w:r>
    </w:p>
    <w:p w:rsidR="0068141B" w:rsidRDefault="0068141B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ул. Геологическая, ул. Народная (ст. Мочище);</w:t>
      </w:r>
    </w:p>
    <w:p w:rsidR="0068141B" w:rsidRDefault="0068141B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ул. Центральная (Иня-Восточная);</w:t>
      </w:r>
    </w:p>
    <w:p w:rsidR="0068141B" w:rsidRDefault="0068141B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участок ул. Березовая, ул. Па</w:t>
      </w:r>
      <w:r w:rsidR="00AD2717">
        <w:rPr>
          <w:rFonts w:cs="Times New Roman"/>
          <w:szCs w:val="28"/>
        </w:rPr>
        <w:t>сечная (пос. Садовый);</w:t>
      </w:r>
    </w:p>
    <w:p w:rsidR="00AD2717" w:rsidRDefault="00AD2717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- обустройство тротуаров по улицам:</w:t>
      </w:r>
    </w:p>
    <w:p w:rsidR="00AD2717" w:rsidRDefault="00840590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</w:t>
      </w:r>
      <w:r w:rsidR="00AD2717">
        <w:rPr>
          <w:rFonts w:cs="Times New Roman"/>
          <w:szCs w:val="28"/>
        </w:rPr>
        <w:t>Центральная (пос. Ленинский);</w:t>
      </w:r>
    </w:p>
    <w:p w:rsidR="00AD2717" w:rsidRDefault="00AD2717" w:rsidP="000564A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Учительская </w:t>
      </w:r>
      <w:r w:rsidR="00840590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ст. Мочище</w:t>
      </w:r>
      <w:r w:rsidR="00840590">
        <w:rPr>
          <w:rFonts w:cs="Times New Roman"/>
          <w:szCs w:val="28"/>
        </w:rPr>
        <w:t>);</w:t>
      </w:r>
    </w:p>
    <w:p w:rsidR="00AD2717" w:rsidRPr="000564A0" w:rsidRDefault="00840590" w:rsidP="0084059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ул. Светлая (ст. Мочище);</w:t>
      </w:r>
    </w:p>
    <w:p w:rsidR="00D57534" w:rsidRDefault="00043835" w:rsidP="000564A0">
      <w:pPr>
        <w:rPr>
          <w:rFonts w:cs="Times New Roman"/>
          <w:szCs w:val="28"/>
        </w:rPr>
      </w:pPr>
      <w:r w:rsidRPr="000564A0">
        <w:rPr>
          <w:rFonts w:cs="Times New Roman"/>
          <w:szCs w:val="28"/>
        </w:rPr>
        <w:t xml:space="preserve">- </w:t>
      </w:r>
      <w:r w:rsidR="00FE09FC" w:rsidRPr="000564A0">
        <w:rPr>
          <w:rFonts w:cs="Times New Roman"/>
          <w:szCs w:val="28"/>
        </w:rPr>
        <w:t xml:space="preserve">осуществлен </w:t>
      </w:r>
      <w:r w:rsidRPr="000564A0">
        <w:rPr>
          <w:rFonts w:cs="Times New Roman"/>
          <w:szCs w:val="28"/>
        </w:rPr>
        <w:t>текущий ремонт автомобильных дорог (щебенение</w:t>
      </w:r>
      <w:r w:rsidR="0060117C" w:rsidRPr="000564A0">
        <w:rPr>
          <w:rFonts w:cs="Times New Roman"/>
          <w:szCs w:val="28"/>
        </w:rPr>
        <w:t xml:space="preserve">, </w:t>
      </w:r>
      <w:r w:rsidR="003E3231" w:rsidRPr="000564A0">
        <w:rPr>
          <w:rFonts w:cs="Times New Roman"/>
          <w:szCs w:val="28"/>
        </w:rPr>
        <w:t>грейдерование</w:t>
      </w:r>
      <w:r w:rsidR="0060117C" w:rsidRPr="000564A0">
        <w:rPr>
          <w:rFonts w:cs="Times New Roman"/>
          <w:szCs w:val="28"/>
        </w:rPr>
        <w:t>)</w:t>
      </w:r>
      <w:r w:rsidR="00D57534">
        <w:rPr>
          <w:rFonts w:cs="Times New Roman"/>
          <w:szCs w:val="28"/>
        </w:rPr>
        <w:t>:</w:t>
      </w:r>
    </w:p>
    <w:p w:rsidR="00D57534" w:rsidRDefault="00D57534" w:rsidP="000564A0">
      <w:pPr>
        <w:rPr>
          <w:rFonts w:cs="Times New Roman"/>
          <w:szCs w:val="28"/>
        </w:rPr>
      </w:pPr>
      <w:r>
        <w:rPr>
          <w:rFonts w:cs="Times New Roman"/>
          <w:szCs w:val="28"/>
        </w:rPr>
        <w:t>ул. Багратиона, ул. Николая Кунгурова, ул. Советская, переулки, прил</w:t>
      </w:r>
      <w:r w:rsidR="00C7006F">
        <w:rPr>
          <w:rFonts w:cs="Times New Roman"/>
          <w:szCs w:val="28"/>
        </w:rPr>
        <w:t>егающие к ул. Советская, тупики</w:t>
      </w:r>
      <w:r>
        <w:rPr>
          <w:rFonts w:cs="Times New Roman"/>
          <w:szCs w:val="28"/>
        </w:rPr>
        <w:t xml:space="preserve"> по ул. Школьная, ул. Советская</w:t>
      </w:r>
      <w:r w:rsidR="0060117C" w:rsidRPr="000564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(ст. Мочище);</w:t>
      </w:r>
    </w:p>
    <w:p w:rsidR="00014B6D" w:rsidRDefault="00014B6D" w:rsidP="000564A0">
      <w:pPr>
        <w:rPr>
          <w:rFonts w:cs="Times New Roman"/>
          <w:szCs w:val="28"/>
        </w:rPr>
      </w:pPr>
      <w:r>
        <w:rPr>
          <w:rFonts w:cs="Times New Roman"/>
          <w:szCs w:val="28"/>
        </w:rPr>
        <w:t>ул. Центральная (пос. Витаминка);</w:t>
      </w:r>
    </w:p>
    <w:p w:rsidR="00014B6D" w:rsidRDefault="00014B6D" w:rsidP="000564A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Лесная, ул. Приозерная, часть ул. Центральная (пос. </w:t>
      </w:r>
      <w:r w:rsidR="003E3231">
        <w:rPr>
          <w:rFonts w:cs="Times New Roman"/>
          <w:szCs w:val="28"/>
        </w:rPr>
        <w:t>Новокаменка</w:t>
      </w:r>
      <w:r>
        <w:rPr>
          <w:rFonts w:cs="Times New Roman"/>
          <w:szCs w:val="28"/>
        </w:rPr>
        <w:t>);</w:t>
      </w:r>
    </w:p>
    <w:p w:rsidR="00154E09" w:rsidRDefault="00154E09" w:rsidP="000564A0">
      <w:pPr>
        <w:rPr>
          <w:rFonts w:cs="Times New Roman"/>
          <w:szCs w:val="28"/>
        </w:rPr>
      </w:pPr>
      <w:r>
        <w:rPr>
          <w:rFonts w:cs="Times New Roman"/>
          <w:szCs w:val="28"/>
        </w:rPr>
        <w:t>парковка возле амбулатории</w:t>
      </w:r>
      <w:r w:rsidR="00BE6A42">
        <w:rPr>
          <w:rFonts w:cs="Times New Roman"/>
          <w:szCs w:val="28"/>
        </w:rPr>
        <w:t>, ул. Степная, частично ул. 2-я Степная</w:t>
      </w:r>
      <w:r>
        <w:rPr>
          <w:rFonts w:cs="Times New Roman"/>
          <w:szCs w:val="28"/>
        </w:rPr>
        <w:t xml:space="preserve"> (ст. Иня-Восточная)</w:t>
      </w:r>
      <w:r w:rsidR="00BE6A42">
        <w:rPr>
          <w:rFonts w:cs="Times New Roman"/>
          <w:szCs w:val="28"/>
        </w:rPr>
        <w:t>.</w:t>
      </w:r>
    </w:p>
    <w:p w:rsidR="0060117C" w:rsidRPr="000564A0" w:rsidRDefault="00BE6A42" w:rsidP="000564A0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3</w:t>
      </w:r>
      <w:r w:rsidR="00FE09FC" w:rsidRPr="000564A0">
        <w:rPr>
          <w:rFonts w:cs="Times New Roman"/>
          <w:szCs w:val="28"/>
          <w:shd w:val="clear" w:color="auto" w:fill="FFFFFF"/>
        </w:rPr>
        <w:t>. В сфере благоустройства</w:t>
      </w:r>
      <w:r w:rsidR="0060117C" w:rsidRPr="000564A0">
        <w:rPr>
          <w:rFonts w:cs="Times New Roman"/>
          <w:szCs w:val="28"/>
          <w:shd w:val="clear" w:color="auto" w:fill="FFFFFF"/>
        </w:rPr>
        <w:t>:</w:t>
      </w:r>
    </w:p>
    <w:p w:rsidR="002329B4" w:rsidRDefault="0060117C" w:rsidP="000564A0">
      <w:pPr>
        <w:rPr>
          <w:rFonts w:cs="Times New Roman"/>
          <w:szCs w:val="28"/>
          <w:shd w:val="clear" w:color="auto" w:fill="FFFFFF"/>
        </w:rPr>
      </w:pPr>
      <w:r w:rsidRPr="000564A0">
        <w:rPr>
          <w:rFonts w:cs="Times New Roman"/>
          <w:szCs w:val="28"/>
          <w:shd w:val="clear" w:color="auto" w:fill="FFFFFF"/>
        </w:rPr>
        <w:t xml:space="preserve">- </w:t>
      </w:r>
      <w:r w:rsidR="00FE09FC" w:rsidRPr="000564A0">
        <w:rPr>
          <w:rFonts w:cs="Times New Roman"/>
          <w:szCs w:val="28"/>
          <w:shd w:val="clear" w:color="auto" w:fill="FFFFFF"/>
        </w:rPr>
        <w:t xml:space="preserve"> в</w:t>
      </w:r>
      <w:r w:rsidR="002329B4" w:rsidRPr="000564A0">
        <w:rPr>
          <w:rFonts w:cs="Times New Roman"/>
          <w:szCs w:val="28"/>
          <w:shd w:val="clear" w:color="auto" w:fill="FFFFFF"/>
        </w:rPr>
        <w:t>ыполнены работы по устройству (монтажу) уличного и</w:t>
      </w:r>
      <w:r w:rsidRPr="000564A0">
        <w:rPr>
          <w:rFonts w:cs="Times New Roman"/>
          <w:szCs w:val="28"/>
          <w:shd w:val="clear" w:color="auto" w:fill="FFFFFF"/>
        </w:rPr>
        <w:t xml:space="preserve">скусственного электроосвещения </w:t>
      </w:r>
      <w:r w:rsidR="002329B4" w:rsidRPr="000564A0">
        <w:rPr>
          <w:rFonts w:cs="Times New Roman"/>
          <w:szCs w:val="28"/>
          <w:shd w:val="clear" w:color="auto" w:fill="FFFFFF"/>
        </w:rPr>
        <w:t xml:space="preserve">по </w:t>
      </w:r>
      <w:r w:rsidR="00C63412">
        <w:rPr>
          <w:rFonts w:cs="Times New Roman"/>
          <w:szCs w:val="28"/>
          <w:shd w:val="clear" w:color="auto" w:fill="FFFFFF"/>
        </w:rPr>
        <w:t xml:space="preserve">ул. </w:t>
      </w:r>
      <w:r w:rsidR="00BE6A42">
        <w:rPr>
          <w:rFonts w:cs="Times New Roman"/>
          <w:szCs w:val="28"/>
          <w:shd w:val="clear" w:color="auto" w:fill="FFFFFF"/>
        </w:rPr>
        <w:t>Короткая, ст. Мочище</w:t>
      </w:r>
      <w:r w:rsidR="002329B4" w:rsidRPr="000564A0">
        <w:rPr>
          <w:rFonts w:cs="Times New Roman"/>
          <w:szCs w:val="28"/>
          <w:shd w:val="clear" w:color="auto" w:fill="FFFFFF"/>
        </w:rPr>
        <w:t>, Новосибирского района Новосибирской области;</w:t>
      </w:r>
    </w:p>
    <w:p w:rsidR="000564A0" w:rsidRDefault="00BE6A42" w:rsidP="00BF364F">
      <w:pPr>
        <w:rPr>
          <w:rFonts w:cs="Times New Roman"/>
          <w:szCs w:val="28"/>
          <w:shd w:val="clear" w:color="auto" w:fill="FFFFFF"/>
        </w:rPr>
      </w:pPr>
      <w:r w:rsidRPr="000564A0">
        <w:rPr>
          <w:rFonts w:cs="Times New Roman"/>
          <w:szCs w:val="28"/>
          <w:shd w:val="clear" w:color="auto" w:fill="FFFFFF"/>
        </w:rPr>
        <w:lastRenderedPageBreak/>
        <w:t xml:space="preserve">-  выполнены работы по устройству (монтажу) уличного искусственного электроосвещения по </w:t>
      </w:r>
      <w:r>
        <w:rPr>
          <w:rFonts w:cs="Times New Roman"/>
          <w:szCs w:val="28"/>
          <w:shd w:val="clear" w:color="auto" w:fill="FFFFFF"/>
        </w:rPr>
        <w:t>ул. Производственная, пос. Садовый</w:t>
      </w:r>
      <w:r w:rsidRPr="000564A0">
        <w:rPr>
          <w:rFonts w:cs="Times New Roman"/>
          <w:szCs w:val="28"/>
          <w:shd w:val="clear" w:color="auto" w:fill="FFFFFF"/>
        </w:rPr>
        <w:t>, Новосибирского района Новосибирской области;</w:t>
      </w:r>
    </w:p>
    <w:p w:rsidR="00BF364F" w:rsidRPr="00BF364F" w:rsidRDefault="00BF364F" w:rsidP="00BF364F">
      <w:pPr>
        <w:rPr>
          <w:rFonts w:cs="Times New Roman"/>
          <w:szCs w:val="28"/>
          <w:shd w:val="clear" w:color="auto" w:fill="FFFFFF"/>
        </w:rPr>
      </w:pPr>
    </w:p>
    <w:p w:rsidR="007D1B04" w:rsidRPr="00DE65D9" w:rsidRDefault="007D1B04" w:rsidP="00D8296D">
      <w:pPr>
        <w:pStyle w:val="1"/>
      </w:pPr>
      <w:bookmarkStart w:id="1" w:name="_Toc499170830"/>
      <w:r w:rsidRPr="00DE65D9">
        <w:t xml:space="preserve">Оценка факторов и ограничений экономического роста </w:t>
      </w:r>
      <w:r w:rsidR="000856B8" w:rsidRPr="00DE65D9">
        <w:t>Станционного </w:t>
      </w:r>
      <w:r w:rsidRPr="00DE65D9">
        <w:t xml:space="preserve">сельсовета Новосибирского района </w:t>
      </w:r>
      <w:r w:rsidR="00FC3772">
        <w:t>Новосибирской области</w:t>
      </w:r>
      <w:r w:rsidR="00D5430B" w:rsidRPr="00DE65D9">
        <w:br/>
      </w:r>
      <w:r w:rsidRPr="00DE65D9">
        <w:t>на среднесрочный период</w:t>
      </w:r>
      <w:bookmarkEnd w:id="1"/>
    </w:p>
    <w:p w:rsidR="007D1B04" w:rsidRPr="00DE65D9" w:rsidRDefault="007D1B04" w:rsidP="00DE65D9">
      <w:pPr>
        <w:pStyle w:val="ConsPlusNormal"/>
        <w:spacing w:line="360" w:lineRule="auto"/>
        <w:ind w:firstLine="709"/>
        <w:jc w:val="center"/>
      </w:pPr>
    </w:p>
    <w:p w:rsidR="007D1B04" w:rsidRPr="00DE65D9" w:rsidRDefault="007D1B04" w:rsidP="00DE65D9">
      <w:pPr>
        <w:tabs>
          <w:tab w:val="left" w:pos="6521"/>
        </w:tabs>
        <w:rPr>
          <w:rFonts w:eastAsia="MS Mincho" w:cs="Times New Roman"/>
          <w:szCs w:val="28"/>
        </w:rPr>
      </w:pPr>
      <w:r w:rsidRPr="00DE65D9">
        <w:rPr>
          <w:rFonts w:eastAsia="MS Mincho" w:cs="Times New Roman"/>
          <w:szCs w:val="28"/>
        </w:rPr>
        <w:t>Развитие</w:t>
      </w:r>
      <w:r w:rsidR="00BF364F">
        <w:rPr>
          <w:rFonts w:eastAsia="MS Mincho" w:cs="Times New Roman"/>
          <w:szCs w:val="28"/>
        </w:rPr>
        <w:t xml:space="preserve"> </w:t>
      </w:r>
      <w:r w:rsidR="007B17FA" w:rsidRPr="00DE65D9">
        <w:rPr>
          <w:rFonts w:eastAsia="MS Mincho" w:cs="Times New Roman"/>
          <w:szCs w:val="28"/>
        </w:rPr>
        <w:t>Станционного</w:t>
      </w:r>
      <w:r w:rsidRPr="00DE65D9">
        <w:rPr>
          <w:rFonts w:eastAsia="MS Mincho" w:cs="Times New Roman"/>
          <w:szCs w:val="28"/>
        </w:rPr>
        <w:t xml:space="preserve"> сельсовета Новосибирского района </w:t>
      </w:r>
      <w:r w:rsidR="00981D8B">
        <w:rPr>
          <w:rFonts w:eastAsia="MS Mincho" w:cs="Times New Roman"/>
          <w:szCs w:val="28"/>
        </w:rPr>
        <w:t xml:space="preserve">Новосибирской области </w:t>
      </w:r>
      <w:r w:rsidRPr="00DE65D9">
        <w:rPr>
          <w:rFonts w:eastAsia="MS Mincho" w:cs="Times New Roman"/>
          <w:szCs w:val="28"/>
        </w:rPr>
        <w:t>в среднесрочном периоде определяется</w:t>
      </w:r>
      <w:r w:rsidR="00C42C44" w:rsidRPr="00DE65D9">
        <w:rPr>
          <w:rFonts w:eastAsia="MS Mincho" w:cs="Times New Roman"/>
          <w:szCs w:val="28"/>
        </w:rPr>
        <w:t xml:space="preserve"> как</w:t>
      </w:r>
      <w:r w:rsidRPr="00DE65D9">
        <w:rPr>
          <w:rFonts w:eastAsia="MS Mincho" w:cs="Times New Roman"/>
          <w:szCs w:val="28"/>
        </w:rPr>
        <w:t xml:space="preserve">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186E7C" w:rsidRPr="00DE65D9" w:rsidRDefault="007D1B04" w:rsidP="00DE65D9">
      <w:pPr>
        <w:tabs>
          <w:tab w:val="left" w:pos="6521"/>
        </w:tabs>
        <w:rPr>
          <w:rFonts w:eastAsia="MS Mincho" w:cs="Times New Roman"/>
          <w:szCs w:val="28"/>
        </w:rPr>
      </w:pPr>
      <w:r w:rsidRPr="00DE65D9">
        <w:rPr>
          <w:rFonts w:eastAsia="MS Mincho" w:cs="Times New Roman"/>
          <w:szCs w:val="28"/>
        </w:rPr>
        <w:t>Тенденции мировой и российской экономики отражают внешние факторы.</w:t>
      </w:r>
      <w:r w:rsidR="00BF364F">
        <w:rPr>
          <w:rFonts w:eastAsia="MS Mincho" w:cs="Times New Roman"/>
          <w:szCs w:val="28"/>
        </w:rPr>
        <w:t xml:space="preserve"> </w:t>
      </w:r>
      <w:r w:rsidRPr="00DE65D9">
        <w:rPr>
          <w:rFonts w:eastAsia="MS Mincho" w:cs="Times New Roman"/>
          <w:szCs w:val="28"/>
        </w:rPr>
        <w:t xml:space="preserve">Они обусловлены </w:t>
      </w:r>
      <w:r w:rsidR="004D5F79" w:rsidRPr="00DE65D9">
        <w:rPr>
          <w:rFonts w:eastAsia="MS Mincho" w:cs="Times New Roman"/>
          <w:szCs w:val="28"/>
        </w:rPr>
        <w:t>низкими темпами</w:t>
      </w:r>
      <w:r w:rsidRPr="00DE65D9">
        <w:rPr>
          <w:rFonts w:eastAsia="MS Mincho" w:cs="Times New Roman"/>
          <w:szCs w:val="28"/>
        </w:rPr>
        <w:t xml:space="preserve"> роста мировой экономики, </w:t>
      </w:r>
      <w:r w:rsidR="004D5F79" w:rsidRPr="00DE65D9">
        <w:rPr>
          <w:rFonts w:eastAsia="MS Mincho" w:cs="Times New Roman"/>
          <w:szCs w:val="28"/>
        </w:rPr>
        <w:t>снижением инвестиционной активности, нестабильностью цен на сырьевые ресурсы.</w:t>
      </w:r>
      <w:r w:rsidRPr="00DE65D9">
        <w:rPr>
          <w:rFonts w:eastAsia="MS Mincho" w:cs="Times New Roman"/>
          <w:szCs w:val="28"/>
        </w:rPr>
        <w:t xml:space="preserve"> Санкции со стороны Европейского</w:t>
      </w:r>
      <w:r w:rsidR="004D5F79" w:rsidRPr="00DE65D9">
        <w:rPr>
          <w:rFonts w:eastAsia="MS Mincho" w:cs="Times New Roman"/>
          <w:szCs w:val="28"/>
        </w:rPr>
        <w:t xml:space="preserve"> Союза, США и ряда других стран в среднесрочной перспективе</w:t>
      </w:r>
      <w:r w:rsidR="007B17FA" w:rsidRPr="00DE65D9">
        <w:rPr>
          <w:rFonts w:eastAsia="MS Mincho" w:cs="Times New Roman"/>
          <w:szCs w:val="28"/>
        </w:rPr>
        <w:t>,</w:t>
      </w:r>
      <w:r w:rsidR="004D5F79" w:rsidRPr="00DE65D9">
        <w:rPr>
          <w:rFonts w:eastAsia="MS Mincho" w:cs="Times New Roman"/>
          <w:szCs w:val="28"/>
        </w:rPr>
        <w:t xml:space="preserve"> вероятно</w:t>
      </w:r>
      <w:r w:rsidR="007B17FA" w:rsidRPr="00DE65D9">
        <w:rPr>
          <w:rFonts w:eastAsia="MS Mincho" w:cs="Times New Roman"/>
          <w:szCs w:val="28"/>
        </w:rPr>
        <w:t>,</w:t>
      </w:r>
      <w:r w:rsidR="004D5F79" w:rsidRPr="00DE65D9">
        <w:rPr>
          <w:rFonts w:eastAsia="MS Mincho" w:cs="Times New Roman"/>
          <w:szCs w:val="28"/>
        </w:rPr>
        <w:t xml:space="preserve"> не будут от</w:t>
      </w:r>
      <w:r w:rsidR="000D0800" w:rsidRPr="00DE65D9">
        <w:rPr>
          <w:rFonts w:eastAsia="MS Mincho" w:cs="Times New Roman"/>
          <w:szCs w:val="28"/>
        </w:rPr>
        <w:t xml:space="preserve">менены. Однако возможна ситуация полной отмены санкций в перспективе пары лет, </w:t>
      </w:r>
      <w:r w:rsidR="007B17FA" w:rsidRPr="00DE65D9">
        <w:rPr>
          <w:rFonts w:eastAsia="MS Mincho" w:cs="Times New Roman"/>
          <w:szCs w:val="28"/>
        </w:rPr>
        <w:t>однако</w:t>
      </w:r>
      <w:r w:rsidR="000D0800" w:rsidRPr="00DE65D9">
        <w:rPr>
          <w:rFonts w:eastAsia="MS Mincho" w:cs="Times New Roman"/>
          <w:szCs w:val="28"/>
        </w:rPr>
        <w:t xml:space="preserve"> инерционный эффект от отмены санкций будет преодолен</w:t>
      </w:r>
      <w:r w:rsidR="007B17FA" w:rsidRPr="00DE65D9">
        <w:rPr>
          <w:rFonts w:eastAsia="MS Mincho" w:cs="Times New Roman"/>
          <w:szCs w:val="28"/>
        </w:rPr>
        <w:t xml:space="preserve"> лишь</w:t>
      </w:r>
      <w:r w:rsidR="003E3231">
        <w:rPr>
          <w:rFonts w:eastAsia="MS Mincho" w:cs="Times New Roman"/>
          <w:szCs w:val="28"/>
        </w:rPr>
        <w:t xml:space="preserve"> </w:t>
      </w:r>
      <w:r w:rsidR="00B14F06" w:rsidRPr="00DE65D9">
        <w:rPr>
          <w:rFonts w:eastAsia="MS Mincho" w:cs="Times New Roman"/>
          <w:szCs w:val="28"/>
        </w:rPr>
        <w:t>в</w:t>
      </w:r>
      <w:r w:rsidR="003E3231">
        <w:rPr>
          <w:rFonts w:eastAsia="MS Mincho" w:cs="Times New Roman"/>
          <w:szCs w:val="28"/>
        </w:rPr>
        <w:t xml:space="preserve"> </w:t>
      </w:r>
      <w:r w:rsidR="00BA252E" w:rsidRPr="00DE65D9">
        <w:rPr>
          <w:rFonts w:eastAsia="MS Mincho" w:cs="Times New Roman"/>
          <w:szCs w:val="28"/>
        </w:rPr>
        <w:t>долгосрочной перспективе</w:t>
      </w:r>
      <w:r w:rsidR="000D0800" w:rsidRPr="00DE65D9">
        <w:rPr>
          <w:rFonts w:eastAsia="MS Mincho" w:cs="Times New Roman"/>
          <w:szCs w:val="28"/>
        </w:rPr>
        <w:t xml:space="preserve">. </w:t>
      </w:r>
      <w:r w:rsidR="004D5F79" w:rsidRPr="00DE65D9">
        <w:rPr>
          <w:rFonts w:eastAsia="MS Mincho" w:cs="Times New Roman"/>
          <w:szCs w:val="28"/>
        </w:rPr>
        <w:t xml:space="preserve">Возможно сохранение и небольшое наращивание инвестиционных поступлений от уже существующих на территории </w:t>
      </w:r>
      <w:r w:rsidR="007B17FA" w:rsidRPr="00DE65D9">
        <w:rPr>
          <w:rFonts w:eastAsia="MS Mincho" w:cs="Times New Roman"/>
          <w:szCs w:val="28"/>
        </w:rPr>
        <w:t xml:space="preserve">сельсовета </w:t>
      </w:r>
      <w:r w:rsidR="004D5F79" w:rsidRPr="00DE65D9">
        <w:rPr>
          <w:rFonts w:eastAsia="MS Mincho" w:cs="Times New Roman"/>
          <w:szCs w:val="28"/>
        </w:rPr>
        <w:t>предприятий. Вместе с тем</w:t>
      </w:r>
      <w:r w:rsidR="007B17FA" w:rsidRPr="00DE65D9">
        <w:rPr>
          <w:rFonts w:eastAsia="MS Mincho" w:cs="Times New Roman"/>
          <w:szCs w:val="28"/>
        </w:rPr>
        <w:t>,</w:t>
      </w:r>
      <w:r w:rsidR="004D5F79" w:rsidRPr="00DE65D9">
        <w:rPr>
          <w:rFonts w:eastAsia="MS Mincho" w:cs="Times New Roman"/>
          <w:szCs w:val="28"/>
        </w:rPr>
        <w:t xml:space="preserve"> продолжится курс на </w:t>
      </w:r>
      <w:r w:rsidR="003E3231" w:rsidRPr="00DE65D9">
        <w:rPr>
          <w:rFonts w:eastAsia="MS Mincho" w:cs="Times New Roman"/>
          <w:szCs w:val="28"/>
        </w:rPr>
        <w:t>импорт замещение</w:t>
      </w:r>
      <w:r w:rsidR="004D5F79" w:rsidRPr="00DE65D9">
        <w:rPr>
          <w:rFonts w:eastAsia="MS Mincho" w:cs="Times New Roman"/>
          <w:szCs w:val="28"/>
        </w:rPr>
        <w:t xml:space="preserve"> продукции в таких сферах как сельское хозяйство, транспорт, медицина. Это может способствовать повышению востребованности предприятий территории на российском рынке. </w:t>
      </w:r>
      <w:r w:rsidR="00186E7C" w:rsidRPr="00DE65D9">
        <w:rPr>
          <w:rFonts w:eastAsia="MS Mincho" w:cs="Times New Roman"/>
          <w:szCs w:val="28"/>
        </w:rPr>
        <w:t>Ожидаемое снижение ключевой ставки и процентов по кредитам может способствовать развитию существующих</w:t>
      </w:r>
      <w:r w:rsidR="00820666" w:rsidRPr="00DE65D9">
        <w:rPr>
          <w:rFonts w:eastAsia="MS Mincho" w:cs="Times New Roman"/>
          <w:szCs w:val="28"/>
        </w:rPr>
        <w:t xml:space="preserve"> на территории сельсовета</w:t>
      </w:r>
      <w:r w:rsidR="00186E7C" w:rsidRPr="00DE65D9">
        <w:rPr>
          <w:rFonts w:eastAsia="MS Mincho" w:cs="Times New Roman"/>
          <w:szCs w:val="28"/>
        </w:rPr>
        <w:t xml:space="preserve"> предприятий</w:t>
      </w:r>
      <w:r w:rsidR="00820666" w:rsidRPr="00DE65D9">
        <w:rPr>
          <w:rFonts w:eastAsia="MS Mincho" w:cs="Times New Roman"/>
          <w:szCs w:val="28"/>
        </w:rPr>
        <w:t xml:space="preserve"> и инвестированию в создание новых</w:t>
      </w:r>
      <w:r w:rsidR="00186E7C" w:rsidRPr="00DE65D9">
        <w:rPr>
          <w:rFonts w:eastAsia="MS Mincho" w:cs="Times New Roman"/>
          <w:szCs w:val="28"/>
        </w:rPr>
        <w:t xml:space="preserve">. </w:t>
      </w:r>
    </w:p>
    <w:p w:rsidR="007D1B04" w:rsidRPr="00DE65D9" w:rsidRDefault="007D1B04" w:rsidP="00DE65D9">
      <w:pPr>
        <w:rPr>
          <w:rFonts w:eastAsia="MS Mincho" w:cs="Times New Roman"/>
          <w:szCs w:val="28"/>
        </w:rPr>
      </w:pPr>
      <w:r w:rsidRPr="00DE65D9">
        <w:rPr>
          <w:rFonts w:eastAsia="MS Mincho" w:cs="Times New Roman"/>
          <w:szCs w:val="28"/>
        </w:rPr>
        <w:t>К внутрироссийским факторам, которые могут отрицательно повлиять на тенденции социально-экономического развития</w:t>
      </w:r>
      <w:r w:rsidR="003E3231">
        <w:rPr>
          <w:rFonts w:eastAsia="MS Mincho" w:cs="Times New Roman"/>
          <w:szCs w:val="28"/>
        </w:rPr>
        <w:t xml:space="preserve"> </w:t>
      </w:r>
      <w:r w:rsidR="00820666" w:rsidRPr="00DE65D9">
        <w:rPr>
          <w:rFonts w:eastAsia="MS Mincho" w:cs="Times New Roman"/>
          <w:szCs w:val="28"/>
        </w:rPr>
        <w:t>Станционного</w:t>
      </w:r>
      <w:r w:rsidR="00186E7C" w:rsidRPr="00DE65D9">
        <w:rPr>
          <w:rFonts w:eastAsia="MS Mincho" w:cs="Times New Roman"/>
          <w:szCs w:val="28"/>
        </w:rPr>
        <w:t xml:space="preserve"> сельсовета</w:t>
      </w:r>
      <w:r w:rsidRPr="00DE65D9">
        <w:rPr>
          <w:rFonts w:eastAsia="MS Mincho" w:cs="Times New Roman"/>
          <w:szCs w:val="28"/>
        </w:rPr>
        <w:t xml:space="preserve"> Новосибирского района </w:t>
      </w:r>
      <w:r w:rsidR="00BD0EDE">
        <w:rPr>
          <w:rFonts w:eastAsia="MS Mincho" w:cs="Times New Roman"/>
          <w:szCs w:val="28"/>
        </w:rPr>
        <w:t xml:space="preserve">Новосибирской области </w:t>
      </w:r>
      <w:r w:rsidRPr="00DE65D9">
        <w:rPr>
          <w:rFonts w:eastAsia="MS Mincho" w:cs="Times New Roman"/>
          <w:szCs w:val="28"/>
        </w:rPr>
        <w:t xml:space="preserve">в прогнозном периоде, можно </w:t>
      </w:r>
      <w:r w:rsidRPr="00DE65D9">
        <w:rPr>
          <w:rFonts w:eastAsia="MS Mincho" w:cs="Times New Roman"/>
          <w:szCs w:val="28"/>
        </w:rPr>
        <w:lastRenderedPageBreak/>
        <w:t xml:space="preserve">отнести </w:t>
      </w:r>
      <w:r w:rsidR="00186E7C" w:rsidRPr="00DE65D9">
        <w:rPr>
          <w:rFonts w:eastAsia="MS Mincho" w:cs="Times New Roman"/>
          <w:szCs w:val="28"/>
        </w:rPr>
        <w:t xml:space="preserve">дальнейшее </w:t>
      </w:r>
      <w:r w:rsidRPr="00DE65D9">
        <w:rPr>
          <w:rFonts w:eastAsia="MS Mincho" w:cs="Times New Roman"/>
          <w:szCs w:val="28"/>
        </w:rPr>
        <w:t xml:space="preserve">уменьшение потребительского спроса в результате снижения реальных </w:t>
      </w:r>
      <w:r w:rsidR="00820666" w:rsidRPr="00DE65D9">
        <w:rPr>
          <w:rFonts w:eastAsia="MS Mincho" w:cs="Times New Roman"/>
          <w:szCs w:val="28"/>
        </w:rPr>
        <w:t>располагаемых доходов населения и</w:t>
      </w:r>
      <w:r w:rsidRPr="00DE65D9">
        <w:rPr>
          <w:rFonts w:eastAsia="MS Mincho" w:cs="Times New Roman"/>
          <w:szCs w:val="28"/>
        </w:rPr>
        <w:t xml:space="preserve"> снижение численности насе</w:t>
      </w:r>
      <w:r w:rsidR="00820666" w:rsidRPr="00DE65D9">
        <w:rPr>
          <w:rFonts w:eastAsia="MS Mincho" w:cs="Times New Roman"/>
          <w:szCs w:val="28"/>
        </w:rPr>
        <w:t>ления в трудоспособном возрасте</w:t>
      </w:r>
      <w:r w:rsidRPr="00DE65D9">
        <w:rPr>
          <w:rFonts w:eastAsia="MS Mincho" w:cs="Times New Roman"/>
          <w:szCs w:val="28"/>
        </w:rPr>
        <w:t>.</w:t>
      </w:r>
    </w:p>
    <w:p w:rsidR="007D1B04" w:rsidRPr="00DE65D9" w:rsidRDefault="007D1B04" w:rsidP="00DE65D9">
      <w:pPr>
        <w:rPr>
          <w:rFonts w:cs="Times New Roman"/>
          <w:bCs/>
          <w:szCs w:val="28"/>
        </w:rPr>
      </w:pPr>
    </w:p>
    <w:p w:rsidR="00952072" w:rsidRPr="00DE65D9" w:rsidRDefault="003A4F83" w:rsidP="00DE65D9">
      <w:pPr>
        <w:pStyle w:val="1"/>
        <w:ind w:firstLine="709"/>
      </w:pPr>
      <w:bookmarkStart w:id="2" w:name="_Toc460227790"/>
      <w:bookmarkStart w:id="3" w:name="_Toc460227935"/>
      <w:bookmarkStart w:id="4" w:name="_Toc499170831"/>
      <w:r w:rsidRPr="00DE65D9">
        <w:t>Приоритеты социально-экономического развит</w:t>
      </w:r>
      <w:r w:rsidR="00D83524" w:rsidRPr="00DE65D9">
        <w:t xml:space="preserve">ия </w:t>
      </w:r>
      <w:r w:rsidR="000856B8" w:rsidRPr="00DE65D9">
        <w:t>Станционного </w:t>
      </w:r>
      <w:r w:rsidR="00C32B6B" w:rsidRPr="00DE65D9">
        <w:t>сельсов</w:t>
      </w:r>
      <w:bookmarkEnd w:id="2"/>
      <w:bookmarkEnd w:id="3"/>
      <w:r w:rsidR="007110AB" w:rsidRPr="00DE65D9">
        <w:t>е</w:t>
      </w:r>
      <w:r w:rsidR="00FB4888">
        <w:t xml:space="preserve">та Новосибирского района </w:t>
      </w:r>
      <w:r w:rsidR="00FC3772">
        <w:t xml:space="preserve">Новосибирской области </w:t>
      </w:r>
      <w:r w:rsidR="00C63412">
        <w:t>на 202</w:t>
      </w:r>
      <w:r w:rsidR="00B03771">
        <w:t>5</w:t>
      </w:r>
      <w:r w:rsidR="00952072" w:rsidRPr="00DE65D9">
        <w:t xml:space="preserve"> год и плановый период 20</w:t>
      </w:r>
      <w:r w:rsidR="00C63412">
        <w:t>2</w:t>
      </w:r>
      <w:r w:rsidR="00B03771">
        <w:t>6</w:t>
      </w:r>
      <w:r w:rsidR="00952072" w:rsidRPr="00DE65D9">
        <w:t xml:space="preserve"> и 20</w:t>
      </w:r>
      <w:r w:rsidR="00D5430B" w:rsidRPr="00DE65D9">
        <w:t>2</w:t>
      </w:r>
      <w:r w:rsidR="00B03771">
        <w:t>7</w:t>
      </w:r>
      <w:r w:rsidR="00952072" w:rsidRPr="00DE65D9">
        <w:t xml:space="preserve"> годов</w:t>
      </w:r>
      <w:bookmarkEnd w:id="4"/>
    </w:p>
    <w:p w:rsidR="00952072" w:rsidRPr="00DE65D9" w:rsidRDefault="00952072" w:rsidP="00DE65D9">
      <w:pPr>
        <w:pStyle w:val="ConsPlusNormal"/>
        <w:spacing w:line="360" w:lineRule="auto"/>
        <w:ind w:firstLine="709"/>
        <w:jc w:val="center"/>
      </w:pPr>
    </w:p>
    <w:p w:rsidR="00952072" w:rsidRPr="00DE65D9" w:rsidRDefault="00952072" w:rsidP="00DE65D9">
      <w:pPr>
        <w:pStyle w:val="BodyText1bt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D9">
        <w:rPr>
          <w:rFonts w:ascii="Times New Roman" w:hAnsi="Times New Roman" w:cs="Times New Roman"/>
          <w:b/>
          <w:sz w:val="28"/>
          <w:szCs w:val="28"/>
        </w:rPr>
        <w:t xml:space="preserve">1. Улучшение качества жизни населения </w:t>
      </w:r>
      <w:r w:rsidR="00C6562D" w:rsidRPr="00DE65D9">
        <w:rPr>
          <w:rFonts w:ascii="Times New Roman" w:hAnsi="Times New Roman" w:cs="Times New Roman"/>
          <w:b/>
          <w:sz w:val="28"/>
          <w:szCs w:val="28"/>
        </w:rPr>
        <w:t>Станционного</w:t>
      </w:r>
      <w:r w:rsidRPr="00DE65D9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952072" w:rsidRPr="00DE65D9" w:rsidRDefault="00952072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развитие торговли и общепита, сферы бытового обслуживания населения;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повышение качества среднего и среднего общего образования;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повышение доступности дополнительного образования для детей и подростков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</w:t>
      </w:r>
      <w:r w:rsidR="007B17FA" w:rsidRPr="00DE65D9">
        <w:rPr>
          <w:rFonts w:ascii="Times New Roman" w:hAnsi="Times New Roman" w:cs="Times New Roman"/>
          <w:sz w:val="28"/>
          <w:szCs w:val="28"/>
        </w:rPr>
        <w:t>улучшение</w:t>
      </w:r>
      <w:r w:rsidRPr="00DE65D9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7B17FA" w:rsidRPr="00DE65D9">
        <w:rPr>
          <w:rFonts w:ascii="Times New Roman" w:hAnsi="Times New Roman" w:cs="Times New Roman"/>
          <w:sz w:val="28"/>
          <w:szCs w:val="28"/>
        </w:rPr>
        <w:t>я</w:t>
      </w:r>
      <w:r w:rsidRPr="00DE65D9">
        <w:rPr>
          <w:rFonts w:ascii="Times New Roman" w:hAnsi="Times New Roman" w:cs="Times New Roman"/>
          <w:sz w:val="28"/>
          <w:szCs w:val="28"/>
        </w:rPr>
        <w:t xml:space="preserve"> здоровья населения путем укрепления первичного звена здравоохранения, развития системы профилактики и диспансеризации населения, повышения технической оснащенности поликлиники и больницы;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повышение надежности жилищно-коммунального хозяйства, обеспечение их бесперебойной работы, повышение качества предоставляемых жилищно-коммунальных услуг;</w:t>
      </w:r>
    </w:p>
    <w:p w:rsidR="00952072" w:rsidRPr="00DE65D9" w:rsidRDefault="00952072" w:rsidP="00DE65D9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DE65D9">
        <w:rPr>
          <w:iCs/>
        </w:rPr>
        <w:t>-</w:t>
      </w:r>
      <w:r w:rsidRPr="00DE65D9">
        <w:t xml:space="preserve">привлечение населения к занятиям физической культурой и спортом; </w:t>
      </w:r>
    </w:p>
    <w:p w:rsidR="00952072" w:rsidRPr="00DE65D9" w:rsidRDefault="00603DE4" w:rsidP="00DE65D9">
      <w:pPr>
        <w:pStyle w:val="BodyText211BodyTextIndent"/>
        <w:tabs>
          <w:tab w:val="left" w:pos="0"/>
        </w:tabs>
        <w:spacing w:line="360" w:lineRule="auto"/>
        <w:ind w:firstLine="709"/>
      </w:pPr>
      <w:r>
        <w:t>- удовлетворение и развитие духовных и культурных потребностей</w:t>
      </w:r>
      <w:r w:rsidR="00952072" w:rsidRPr="00DE65D9">
        <w:t xml:space="preserve"> населения; </w:t>
      </w:r>
    </w:p>
    <w:p w:rsidR="00952072" w:rsidRPr="00DE65D9" w:rsidRDefault="00952072" w:rsidP="00DE65D9">
      <w:pPr>
        <w:rPr>
          <w:rFonts w:cs="Times New Roman"/>
          <w:b/>
          <w:i/>
          <w:color w:val="FF0000"/>
          <w:szCs w:val="28"/>
        </w:rPr>
      </w:pPr>
      <w:r w:rsidRPr="00DE65D9">
        <w:rPr>
          <w:rFonts w:cs="Times New Roman"/>
          <w:szCs w:val="28"/>
        </w:rPr>
        <w:t>- обеспечение безопасности жизнедеятельности граждан, укрепление правопорядка и усиление борьбы с преступностью.</w:t>
      </w:r>
    </w:p>
    <w:p w:rsidR="003E3231" w:rsidRDefault="003E3231" w:rsidP="00DE65D9">
      <w:pPr>
        <w:rPr>
          <w:rFonts w:cs="Times New Roman"/>
          <w:b/>
          <w:szCs w:val="28"/>
        </w:rPr>
      </w:pPr>
    </w:p>
    <w:p w:rsidR="00952072" w:rsidRPr="00DE65D9" w:rsidRDefault="00952072" w:rsidP="00DE65D9">
      <w:pPr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lastRenderedPageBreak/>
        <w:t xml:space="preserve">2. Развитие экономики </w:t>
      </w:r>
      <w:r w:rsidR="00C6562D" w:rsidRPr="00DE65D9">
        <w:rPr>
          <w:rFonts w:cs="Times New Roman"/>
          <w:b/>
          <w:szCs w:val="28"/>
        </w:rPr>
        <w:t>Станционного</w:t>
      </w:r>
      <w:r w:rsidRPr="00DE65D9">
        <w:rPr>
          <w:rFonts w:cs="Times New Roman"/>
          <w:b/>
          <w:szCs w:val="28"/>
        </w:rPr>
        <w:t xml:space="preserve"> сельсовета:</w:t>
      </w:r>
    </w:p>
    <w:p w:rsidR="00952072" w:rsidRPr="00DE65D9" w:rsidRDefault="00952072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 для роста экономики за счет эффективного использования земельного и производственного потенциала территории;</w:t>
      </w:r>
    </w:p>
    <w:p w:rsidR="00952072" w:rsidRPr="00DE65D9" w:rsidRDefault="00952072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 для притока инвестиций в предприятия поселения;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создание условий для развития сельскохозяйственного производства;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содействие развитию промышленных предприятий;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обеспечение экономики необходимой транспортной и технической инфраструктурой;</w:t>
      </w:r>
    </w:p>
    <w:p w:rsidR="00952072" w:rsidRPr="00DE65D9" w:rsidRDefault="00952072" w:rsidP="00DE65D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D9">
        <w:rPr>
          <w:rFonts w:ascii="Times New Roman" w:hAnsi="Times New Roman" w:cs="Times New Roman"/>
          <w:sz w:val="28"/>
          <w:szCs w:val="28"/>
        </w:rPr>
        <w:t>- содействие жилищному строительству.</w:t>
      </w:r>
    </w:p>
    <w:p w:rsidR="00952072" w:rsidRPr="00DE65D9" w:rsidRDefault="00952072" w:rsidP="00DE65D9">
      <w:pPr>
        <w:widowControl w:val="0"/>
        <w:shd w:val="clear" w:color="auto" w:fill="FFFFFF"/>
        <w:tabs>
          <w:tab w:val="left" w:pos="5621"/>
        </w:tabs>
        <w:contextualSpacing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>3. Повышение эффективности деятельности местной власти:</w:t>
      </w:r>
    </w:p>
    <w:p w:rsidR="00952072" w:rsidRPr="00DE65D9" w:rsidRDefault="00952072" w:rsidP="00DE65D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развитие технологий электронного государства и развитие информационного общества;</w:t>
      </w:r>
    </w:p>
    <w:p w:rsidR="00952072" w:rsidRPr="00DE65D9" w:rsidRDefault="00952072" w:rsidP="00DE65D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повышение качества и доступности предоставления муниципальных услуг;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увеличение степени сбалансированности бюджета;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повышение качества и эффективности оказываемой социальной помощи населению;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повышение удовлетворенности населения работой местной власти;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совершенствование программно-целевого принципа планирования и исполнения бюджета;</w:t>
      </w:r>
    </w:p>
    <w:p w:rsidR="00952072" w:rsidRPr="00DE65D9" w:rsidRDefault="00952072" w:rsidP="00DE65D9">
      <w:pPr>
        <w:widowControl w:val="0"/>
        <w:shd w:val="clear" w:color="auto" w:fill="FFFFFF"/>
        <w:tabs>
          <w:tab w:val="left" w:pos="5621"/>
        </w:tabs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содействие в реализации стабилизационных мер, направленных на активизацию роста экономики.</w:t>
      </w:r>
    </w:p>
    <w:p w:rsidR="00952072" w:rsidRPr="00DE65D9" w:rsidRDefault="00952072" w:rsidP="00DE65D9">
      <w:pPr>
        <w:widowControl w:val="0"/>
        <w:shd w:val="clear" w:color="auto" w:fill="FFFFFF"/>
        <w:tabs>
          <w:tab w:val="left" w:pos="5621"/>
        </w:tabs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 xml:space="preserve">4. Улучшение демографической ситуации: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содействие повышению рождаемости посредством реализации мер, направленных на улучшение положения семей с детьми;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формирование у населения готовности к созданию и сохранению ответственной и здоровой семьи;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 для миграционного притока населения;</w:t>
      </w:r>
    </w:p>
    <w:p w:rsidR="00952072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предупреждение и снижение смертности по основным классам причин, укрепление здоровья детского населения, сохранение репродуктивного </w:t>
      </w:r>
      <w:r w:rsidRPr="00DE65D9">
        <w:rPr>
          <w:rFonts w:cs="Times New Roman"/>
          <w:szCs w:val="28"/>
        </w:rPr>
        <w:lastRenderedPageBreak/>
        <w:t>здоровья населения</w:t>
      </w:r>
      <w:r w:rsidR="00B03771">
        <w:rPr>
          <w:rFonts w:cs="Times New Roman"/>
          <w:szCs w:val="28"/>
        </w:rPr>
        <w:t xml:space="preserve"> </w:t>
      </w:r>
      <w:r w:rsidR="00C6562D" w:rsidRPr="00DE65D9">
        <w:rPr>
          <w:rFonts w:cs="Times New Roman"/>
          <w:szCs w:val="28"/>
        </w:rPr>
        <w:t>Станционного</w:t>
      </w:r>
      <w:r w:rsidRPr="00DE65D9">
        <w:rPr>
          <w:rFonts w:cs="Times New Roman"/>
          <w:szCs w:val="28"/>
        </w:rPr>
        <w:t xml:space="preserve"> сельсовета Новосибирского района Новосибирской области.</w:t>
      </w:r>
    </w:p>
    <w:p w:rsidR="00C53FA2" w:rsidRPr="00DE65D9" w:rsidRDefault="00C53FA2" w:rsidP="00DE65D9">
      <w:pPr>
        <w:widowControl w:val="0"/>
        <w:shd w:val="clear" w:color="auto" w:fill="FFFFFF"/>
        <w:rPr>
          <w:rFonts w:cs="Times New Roman"/>
          <w:szCs w:val="28"/>
        </w:rPr>
      </w:pP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 xml:space="preserve">5. </w:t>
      </w:r>
      <w:r w:rsidR="00C6562D" w:rsidRPr="00DE65D9">
        <w:rPr>
          <w:rFonts w:cs="Times New Roman"/>
          <w:b/>
          <w:szCs w:val="28"/>
        </w:rPr>
        <w:t>Улучшение ситуации в сфере здравоохранения</w:t>
      </w:r>
      <w:r w:rsidRPr="00DE65D9">
        <w:rPr>
          <w:rFonts w:cs="Times New Roman"/>
          <w:b/>
          <w:szCs w:val="28"/>
        </w:rPr>
        <w:t xml:space="preserve">: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обеспечение доступности и качества медицинской помощи;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повышение обеспеченности системы здравоохранения квалифицированными медицинскими кадрами;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модернизация материально-технической базы медицинских учреждений;</w:t>
      </w:r>
    </w:p>
    <w:p w:rsidR="00952072" w:rsidRPr="00DE65D9" w:rsidRDefault="00952072" w:rsidP="00DE65D9">
      <w:pPr>
        <w:pStyle w:val="BodyText211BodyTextIndent"/>
        <w:tabs>
          <w:tab w:val="left" w:pos="0"/>
          <w:tab w:val="left" w:pos="567"/>
        </w:tabs>
        <w:spacing w:line="360" w:lineRule="auto"/>
        <w:ind w:firstLine="709"/>
      </w:pPr>
      <w:r w:rsidRPr="00DE65D9">
        <w:rPr>
          <w:iCs/>
        </w:rPr>
        <w:t>-</w:t>
      </w:r>
      <w:r w:rsidRPr="00DE65D9">
        <w:t xml:space="preserve">привлечение населения к занятиям физической культурой и спортом; 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 xml:space="preserve"> 6. Обеспечение занятости и увеличение доходов населения:</w:t>
      </w:r>
    </w:p>
    <w:p w:rsidR="00952072" w:rsidRPr="00DE65D9" w:rsidRDefault="00952072" w:rsidP="00DE65D9">
      <w:pPr>
        <w:widowControl w:val="0"/>
        <w:tabs>
          <w:tab w:val="left" w:pos="720"/>
        </w:tabs>
        <w:autoSpaceDE w:val="0"/>
        <w:autoSpaceDN w:val="0"/>
        <w:rPr>
          <w:rFonts w:cs="Times New Roman"/>
          <w:iCs/>
          <w:szCs w:val="28"/>
        </w:rPr>
      </w:pPr>
      <w:r w:rsidRPr="00DE65D9">
        <w:rPr>
          <w:rFonts w:cs="Times New Roman"/>
          <w:iCs/>
          <w:szCs w:val="28"/>
        </w:rPr>
        <w:t>- содействие созданию новых эффективных рабочих мест, расширению само</w:t>
      </w:r>
      <w:r w:rsidR="003E3231">
        <w:rPr>
          <w:rFonts w:cs="Times New Roman"/>
          <w:iCs/>
          <w:szCs w:val="28"/>
        </w:rPr>
        <w:t xml:space="preserve"> </w:t>
      </w:r>
      <w:r w:rsidRPr="00DE65D9">
        <w:rPr>
          <w:rFonts w:cs="Times New Roman"/>
          <w:iCs/>
          <w:szCs w:val="28"/>
        </w:rPr>
        <w:t xml:space="preserve">занятости населения; </w:t>
      </w:r>
    </w:p>
    <w:p w:rsidR="00952072" w:rsidRPr="00DE65D9" w:rsidRDefault="00952072" w:rsidP="00DE65D9">
      <w:pPr>
        <w:widowControl w:val="0"/>
        <w:tabs>
          <w:tab w:val="left" w:pos="720"/>
        </w:tabs>
        <w:autoSpaceDE w:val="0"/>
        <w:autoSpaceDN w:val="0"/>
        <w:rPr>
          <w:rFonts w:cs="Times New Roman"/>
          <w:iCs/>
          <w:szCs w:val="28"/>
        </w:rPr>
      </w:pPr>
      <w:r w:rsidRPr="00DE65D9">
        <w:rPr>
          <w:rFonts w:cs="Times New Roman"/>
          <w:iCs/>
          <w:szCs w:val="28"/>
        </w:rPr>
        <w:t>- помощь в занятости для людей пенсионного возраста;</w:t>
      </w:r>
    </w:p>
    <w:p w:rsidR="00952072" w:rsidRPr="00DE65D9" w:rsidRDefault="00952072" w:rsidP="00DE65D9">
      <w:pPr>
        <w:widowControl w:val="0"/>
        <w:tabs>
          <w:tab w:val="left" w:pos="720"/>
        </w:tabs>
        <w:autoSpaceDE w:val="0"/>
        <w:autoSpaceDN w:val="0"/>
        <w:rPr>
          <w:rFonts w:cs="Times New Roman"/>
          <w:iCs/>
          <w:strike/>
          <w:szCs w:val="28"/>
        </w:rPr>
      </w:pPr>
      <w:r w:rsidRPr="00DE65D9">
        <w:rPr>
          <w:rFonts w:cs="Times New Roman"/>
          <w:iCs/>
          <w:szCs w:val="28"/>
        </w:rPr>
        <w:t>- поддержка занятости молодежи;</w:t>
      </w:r>
    </w:p>
    <w:p w:rsidR="003E057F" w:rsidRPr="00DE65D9" w:rsidRDefault="00952072" w:rsidP="00AC42D7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труда.</w:t>
      </w:r>
    </w:p>
    <w:p w:rsidR="00952072" w:rsidRPr="00DE65D9" w:rsidRDefault="00952072" w:rsidP="00DE65D9">
      <w:pPr>
        <w:widowControl w:val="0"/>
        <w:shd w:val="clear" w:color="auto" w:fill="FFFFFF"/>
        <w:tabs>
          <w:tab w:val="left" w:pos="5621"/>
        </w:tabs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>7. Обеспечение поддержки социально незащищенных слоев населения, семей, оказавшихся в трудной жизненной ситуации: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обеспечение всех гарантированных социальных обязательств различным категориям граждан;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:rsidR="00FE4516" w:rsidRPr="00DE65D9" w:rsidRDefault="00952072" w:rsidP="00AC42D7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повышение доступности профессионального образования и содействие трудоустройству граждан с особенностями здоровья.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lastRenderedPageBreak/>
        <w:t>8. Обеспечение условий для получения качественного и доступного образования:</w:t>
      </w:r>
    </w:p>
    <w:p w:rsidR="00952072" w:rsidRPr="00DE65D9" w:rsidRDefault="00952072" w:rsidP="00DE65D9">
      <w:pPr>
        <w:widowControl w:val="0"/>
        <w:shd w:val="clear" w:color="auto" w:fill="FFFFFF"/>
        <w:autoSpaceDN w:val="0"/>
        <w:textAlignment w:val="baseline"/>
        <w:rPr>
          <w:rFonts w:eastAsia="SimSun" w:cs="Times New Roman"/>
          <w:kern w:val="3"/>
          <w:szCs w:val="28"/>
          <w:lang w:bidi="hi-IN"/>
        </w:rPr>
      </w:pPr>
      <w:r w:rsidRPr="00DE65D9">
        <w:rPr>
          <w:rFonts w:eastAsia="SimSun" w:cs="Times New Roman"/>
          <w:kern w:val="3"/>
          <w:szCs w:val="28"/>
          <w:lang w:bidi="hi-IN"/>
        </w:rPr>
        <w:t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952072" w:rsidRPr="00DE65D9" w:rsidRDefault="00952072" w:rsidP="00DE65D9">
      <w:pPr>
        <w:widowControl w:val="0"/>
        <w:shd w:val="clear" w:color="auto" w:fill="FFFFFF"/>
        <w:autoSpaceDN w:val="0"/>
        <w:textAlignment w:val="baseline"/>
        <w:rPr>
          <w:rFonts w:eastAsia="SimSun" w:cs="Times New Roman"/>
          <w:kern w:val="3"/>
          <w:szCs w:val="28"/>
          <w:lang w:bidi="hi-IN"/>
        </w:rPr>
      </w:pPr>
      <w:r w:rsidRPr="00DE65D9">
        <w:rPr>
          <w:rFonts w:eastAsia="SimSun" w:cs="Times New Roman"/>
          <w:kern w:val="3"/>
          <w:szCs w:val="28"/>
          <w:lang w:bidi="hi-IN"/>
        </w:rPr>
        <w:t>- реализация комплекса мероприятий по обеспечению безопасности и сохранению здоровья детей;</w:t>
      </w:r>
    </w:p>
    <w:p w:rsidR="00952072" w:rsidRPr="00DE65D9" w:rsidRDefault="00952072" w:rsidP="00DE65D9">
      <w:pPr>
        <w:widowControl w:val="0"/>
        <w:shd w:val="clear" w:color="auto" w:fill="FFFFFF"/>
        <w:autoSpaceDN w:val="0"/>
        <w:textAlignment w:val="baseline"/>
        <w:rPr>
          <w:rFonts w:eastAsia="SimSun" w:cs="Times New Roman"/>
          <w:kern w:val="3"/>
          <w:szCs w:val="28"/>
          <w:lang w:bidi="hi-IN"/>
        </w:rPr>
      </w:pPr>
      <w:r w:rsidRPr="00DE65D9">
        <w:rPr>
          <w:rFonts w:eastAsia="SimSun" w:cs="Times New Roman"/>
          <w:kern w:val="3"/>
          <w:szCs w:val="28"/>
          <w:lang w:bidi="hi-IN"/>
        </w:rPr>
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- обновление кадрового состава образовательных организаций и привлечение молодых педагогов для работы в сфере образования; 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новых мест в дошкольных организациях, развитие вариативных форм дошкольного образования</w:t>
      </w:r>
      <w:r w:rsidR="00C6562D" w:rsidRPr="00DE65D9">
        <w:rPr>
          <w:rFonts w:cs="Times New Roman"/>
          <w:szCs w:val="28"/>
        </w:rPr>
        <w:t>.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>9. Создание условий для развития духовности, высокой культуры и нравственного здоровья населения: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проведение культурных мероприятий сельского и районного уровня;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bCs/>
          <w:szCs w:val="28"/>
        </w:rPr>
        <w:t>- содействие участию молодых талантов в областных и районных мероприятиях, конкурсах;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условий, способствующих увеличению объемов услуг, оказываемых социально ориентированными некоммерческими организациями в социальной сфере, развитие добровольческой и благотворительной деятельности;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 для развития творческих способностей, самореализации и духовного обогащения активной части населения;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lastRenderedPageBreak/>
        <w:t>- развитие и сохранение кадрового потенциала в сфере культуры;</w:t>
      </w:r>
    </w:p>
    <w:p w:rsidR="00952072" w:rsidRPr="00DE65D9" w:rsidRDefault="00952072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укрепление гражданского единства многонационального народа, проживающего на территории муниципального образования.</w:t>
      </w:r>
    </w:p>
    <w:p w:rsidR="00952072" w:rsidRPr="00DE65D9" w:rsidRDefault="00952072" w:rsidP="00DE65D9">
      <w:pPr>
        <w:widowControl w:val="0"/>
        <w:rPr>
          <w:rFonts w:cs="Times New Roman"/>
          <w:b/>
          <w:szCs w:val="28"/>
        </w:rPr>
      </w:pPr>
      <w:r w:rsidRPr="00DE65D9">
        <w:rPr>
          <w:rFonts w:cs="Times New Roman"/>
          <w:b/>
          <w:szCs w:val="28"/>
        </w:rPr>
        <w:t>10. Обеспечение устойчивости и надежности функционирования систем жизнеобеспечения, коммунальной сферы: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снижение издержек за счет инноваций;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обеспечение бесперебойного функционирования объектов коммунальной инфраструктуры в период отопительного сезона;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создание условий для работы ТСЖ;</w:t>
      </w:r>
    </w:p>
    <w:p w:rsidR="00952072" w:rsidRPr="00DE65D9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участие в программе капитального ремонта жилых домов;</w:t>
      </w:r>
    </w:p>
    <w:p w:rsidR="00AB0FDC" w:rsidRDefault="00952072" w:rsidP="00DE65D9">
      <w:pPr>
        <w:widowControl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- текущий ремонт сетей и коммуникаций.</w:t>
      </w:r>
    </w:p>
    <w:p w:rsidR="003A4F83" w:rsidRPr="00DE65D9" w:rsidRDefault="00AB0FDC" w:rsidP="00AB0FD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A4F83" w:rsidRPr="00DE65D9" w:rsidRDefault="003A4F83" w:rsidP="00DE65D9">
      <w:pPr>
        <w:pStyle w:val="1"/>
        <w:ind w:firstLine="709"/>
        <w:rPr>
          <w:rFonts w:eastAsia="MS Mincho"/>
        </w:rPr>
      </w:pPr>
      <w:bookmarkStart w:id="5" w:name="_Toc460227791"/>
      <w:bookmarkStart w:id="6" w:name="_Toc460227936"/>
      <w:bookmarkStart w:id="7" w:name="_Toc499170832"/>
      <w:r w:rsidRPr="00DE65D9">
        <w:rPr>
          <w:rFonts w:eastAsia="MS Mincho"/>
        </w:rPr>
        <w:lastRenderedPageBreak/>
        <w:t>Сценарии социально-экономического развития</w:t>
      </w:r>
      <w:r w:rsidR="00265695">
        <w:rPr>
          <w:rFonts w:eastAsia="MS Mincho"/>
        </w:rPr>
        <w:t xml:space="preserve"> </w:t>
      </w:r>
      <w:r w:rsidR="004F556E" w:rsidRPr="00DE65D9">
        <w:rPr>
          <w:rFonts w:eastAsia="MS Mincho"/>
        </w:rPr>
        <w:t>Станционного</w:t>
      </w:r>
      <w:r w:rsidR="00C42C44" w:rsidRPr="00DE65D9">
        <w:rPr>
          <w:rFonts w:eastAsia="MS Mincho"/>
        </w:rPr>
        <w:t xml:space="preserve"> сельсовета</w:t>
      </w:r>
      <w:r w:rsidRPr="00DE65D9">
        <w:rPr>
          <w:rFonts w:eastAsia="MS Mincho"/>
        </w:rPr>
        <w:t xml:space="preserve"> Новосибирского района </w:t>
      </w:r>
      <w:r w:rsidR="00FC3772">
        <w:rPr>
          <w:rFonts w:eastAsia="MS Mincho"/>
        </w:rPr>
        <w:t xml:space="preserve">Новосибирской области </w:t>
      </w:r>
      <w:r w:rsidRPr="00DE65D9">
        <w:rPr>
          <w:rFonts w:eastAsia="MS Mincho"/>
        </w:rPr>
        <w:t xml:space="preserve">и основные параметры прогноза социально-экономического развития </w:t>
      </w:r>
      <w:r w:rsidR="00C63412">
        <w:rPr>
          <w:rFonts w:eastAsia="MS Mincho"/>
        </w:rPr>
        <w:t>на 202</w:t>
      </w:r>
      <w:r w:rsidR="00265695">
        <w:rPr>
          <w:rFonts w:eastAsia="MS Mincho"/>
        </w:rPr>
        <w:t>5</w:t>
      </w:r>
      <w:r w:rsidR="00C42C44" w:rsidRPr="00DE65D9">
        <w:rPr>
          <w:rFonts w:eastAsia="MS Mincho"/>
        </w:rPr>
        <w:t xml:space="preserve"> год и плановый период 20</w:t>
      </w:r>
      <w:r w:rsidR="00C63412">
        <w:rPr>
          <w:rFonts w:eastAsia="MS Mincho"/>
        </w:rPr>
        <w:t>2</w:t>
      </w:r>
      <w:r w:rsidR="00265695">
        <w:rPr>
          <w:rFonts w:eastAsia="MS Mincho"/>
        </w:rPr>
        <w:t>6</w:t>
      </w:r>
      <w:r w:rsidRPr="00DE65D9">
        <w:rPr>
          <w:rFonts w:eastAsia="MS Mincho"/>
        </w:rPr>
        <w:t xml:space="preserve"> и 20</w:t>
      </w:r>
      <w:r w:rsidR="002620D8" w:rsidRPr="00DE65D9">
        <w:rPr>
          <w:rFonts w:eastAsia="MS Mincho"/>
        </w:rPr>
        <w:t>2</w:t>
      </w:r>
      <w:r w:rsidR="00265695">
        <w:rPr>
          <w:rFonts w:eastAsia="MS Mincho"/>
        </w:rPr>
        <w:t>7</w:t>
      </w:r>
      <w:r w:rsidRPr="00DE65D9">
        <w:rPr>
          <w:rFonts w:eastAsia="MS Mincho"/>
        </w:rPr>
        <w:t xml:space="preserve"> годов</w:t>
      </w:r>
      <w:bookmarkEnd w:id="5"/>
      <w:bookmarkEnd w:id="6"/>
      <w:bookmarkEnd w:id="7"/>
    </w:p>
    <w:p w:rsidR="003A4F83" w:rsidRPr="00DE65D9" w:rsidRDefault="003A4F83" w:rsidP="00DE65D9">
      <w:pPr>
        <w:jc w:val="center"/>
        <w:rPr>
          <w:rFonts w:cs="Times New Roman"/>
          <w:szCs w:val="28"/>
        </w:rPr>
      </w:pPr>
    </w:p>
    <w:p w:rsidR="003A4F83" w:rsidRPr="00DE65D9" w:rsidRDefault="003A4F83" w:rsidP="00DE65D9">
      <w:pPr>
        <w:rPr>
          <w:rFonts w:cs="Times New Roman"/>
          <w:szCs w:val="28"/>
        </w:rPr>
      </w:pPr>
      <w:proofErr w:type="gramStart"/>
      <w:r w:rsidRPr="00DE65D9">
        <w:rPr>
          <w:rFonts w:cs="Times New Roman"/>
          <w:szCs w:val="28"/>
        </w:rPr>
        <w:t>Прогноз социально-экономического развит</w:t>
      </w:r>
      <w:r w:rsidR="00D41645" w:rsidRPr="00DE65D9">
        <w:rPr>
          <w:rFonts w:cs="Times New Roman"/>
          <w:szCs w:val="28"/>
        </w:rPr>
        <w:t>ия</w:t>
      </w:r>
      <w:r w:rsidR="00820666" w:rsidRPr="00DE65D9">
        <w:rPr>
          <w:rFonts w:cs="Times New Roman"/>
          <w:szCs w:val="28"/>
        </w:rPr>
        <w:t xml:space="preserve"> Станционного сельсовета</w:t>
      </w:r>
      <w:r w:rsidR="00C27E4E" w:rsidRPr="00DE65D9">
        <w:rPr>
          <w:rFonts w:cs="Times New Roman"/>
          <w:szCs w:val="28"/>
        </w:rPr>
        <w:t xml:space="preserve"> Новосибирского района </w:t>
      </w:r>
      <w:r w:rsidR="00981D8B">
        <w:rPr>
          <w:rFonts w:cs="Times New Roman"/>
          <w:szCs w:val="28"/>
        </w:rPr>
        <w:t xml:space="preserve">Новосибирской области </w:t>
      </w:r>
      <w:r w:rsidR="00C63412">
        <w:rPr>
          <w:rFonts w:cs="Times New Roman"/>
          <w:szCs w:val="28"/>
        </w:rPr>
        <w:t>на 202</w:t>
      </w:r>
      <w:r w:rsidR="00265695">
        <w:rPr>
          <w:rFonts w:cs="Times New Roman"/>
          <w:szCs w:val="28"/>
        </w:rPr>
        <w:t>5</w:t>
      </w:r>
      <w:r w:rsidR="00D41645" w:rsidRPr="00DE65D9">
        <w:rPr>
          <w:rFonts w:cs="Times New Roman"/>
          <w:szCs w:val="28"/>
        </w:rPr>
        <w:t xml:space="preserve"> год и плановый период 20</w:t>
      </w:r>
      <w:r w:rsidR="00C63412">
        <w:rPr>
          <w:rFonts w:cs="Times New Roman"/>
          <w:szCs w:val="28"/>
        </w:rPr>
        <w:t>2</w:t>
      </w:r>
      <w:r w:rsidR="00265695">
        <w:rPr>
          <w:rFonts w:cs="Times New Roman"/>
          <w:szCs w:val="28"/>
        </w:rPr>
        <w:t>6</w:t>
      </w:r>
      <w:r w:rsidR="00D41645" w:rsidRPr="00DE65D9">
        <w:rPr>
          <w:rFonts w:cs="Times New Roman"/>
          <w:szCs w:val="28"/>
        </w:rPr>
        <w:t>-202</w:t>
      </w:r>
      <w:r w:rsidR="00C450CE">
        <w:rPr>
          <w:rFonts w:cs="Times New Roman"/>
          <w:szCs w:val="28"/>
        </w:rPr>
        <w:t>7</w:t>
      </w:r>
      <w:r w:rsidRPr="00DE65D9">
        <w:rPr>
          <w:rFonts w:cs="Times New Roman"/>
          <w:szCs w:val="28"/>
        </w:rPr>
        <w:t xml:space="preserve"> годов разработан в соответствии с постановлением Правительства Новосибирской области от 01.12.2015 г. №</w:t>
      </w:r>
      <w:r w:rsidR="00820666" w:rsidRPr="00DE65D9">
        <w:rPr>
          <w:rFonts w:cs="Times New Roman"/>
          <w:szCs w:val="28"/>
        </w:rPr>
        <w:t> </w:t>
      </w:r>
      <w:r w:rsidRPr="00DE65D9">
        <w:rPr>
          <w:rFonts w:cs="Times New Roman"/>
          <w:szCs w:val="28"/>
        </w:rPr>
        <w:t>421-п «Об утверждении порядка разработки и корректировки прогноза социально-экономического развития Новосибирской области на среднесрочный период»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в составе двух основных вариантов – консервативного и у</w:t>
      </w:r>
      <w:r w:rsidR="00C42C44" w:rsidRPr="00DE65D9">
        <w:rPr>
          <w:rFonts w:cs="Times New Roman"/>
          <w:szCs w:val="28"/>
        </w:rPr>
        <w:t>меренно-оптимистичного сценариев</w:t>
      </w:r>
      <w:r w:rsidRPr="00DE65D9">
        <w:rPr>
          <w:rFonts w:cs="Times New Roman"/>
          <w:szCs w:val="28"/>
        </w:rPr>
        <w:t>.</w:t>
      </w:r>
      <w:proofErr w:type="gramEnd"/>
    </w:p>
    <w:p w:rsidR="003A4F83" w:rsidRPr="00DE65D9" w:rsidRDefault="003A4F8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Консервативный сценарий (1 вариант)</w:t>
      </w:r>
      <w:r w:rsidR="00C42C44" w:rsidRPr="00DE65D9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- </w:t>
      </w:r>
      <w:r w:rsidR="00C42C44" w:rsidRPr="00DE65D9">
        <w:rPr>
          <w:rFonts w:cs="Times New Roman"/>
          <w:spacing w:val="2"/>
          <w:szCs w:val="28"/>
          <w:shd w:val="clear" w:color="auto" w:fill="FFFFFF"/>
        </w:rPr>
        <w:t>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региона, при слабом росте потребительского спроса.</w:t>
      </w:r>
    </w:p>
    <w:p w:rsidR="003A4F83" w:rsidRPr="00DE65D9" w:rsidRDefault="003A4F8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Умеренно-оптимистичный сценарий (2 вариант) предполагает оживление и рост в экономике вследствие расширения инвестиционных программ хозяйствующих субъектов, расширения банковского кредита.</w:t>
      </w:r>
    </w:p>
    <w:p w:rsidR="00B843F9" w:rsidRPr="00DE65D9" w:rsidRDefault="00B843F9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В качестве базового принимается консервативный </w:t>
      </w:r>
      <w:r w:rsidR="006E7661" w:rsidRPr="00DE65D9">
        <w:rPr>
          <w:rFonts w:cs="Times New Roman"/>
          <w:szCs w:val="28"/>
        </w:rPr>
        <w:t>сценарий</w:t>
      </w:r>
      <w:r w:rsidR="004F556E" w:rsidRPr="00DE65D9">
        <w:rPr>
          <w:rFonts w:cs="Times New Roman"/>
          <w:szCs w:val="28"/>
        </w:rPr>
        <w:t>,</w:t>
      </w:r>
      <w:r w:rsidRPr="00DE65D9">
        <w:rPr>
          <w:rFonts w:cs="Times New Roman"/>
          <w:szCs w:val="28"/>
        </w:rPr>
        <w:t xml:space="preserve"> в качестве целевого </w:t>
      </w:r>
      <w:r w:rsidR="004F556E" w:rsidRPr="00DE65D9">
        <w:rPr>
          <w:rFonts w:cs="Times New Roman"/>
          <w:szCs w:val="28"/>
        </w:rPr>
        <w:t xml:space="preserve">- </w:t>
      </w:r>
      <w:r w:rsidRPr="00DE65D9">
        <w:rPr>
          <w:rFonts w:cs="Times New Roman"/>
          <w:szCs w:val="28"/>
        </w:rPr>
        <w:t>умеренно-оптимистичный.</w:t>
      </w:r>
    </w:p>
    <w:p w:rsidR="003A4F83" w:rsidRPr="00DE65D9" w:rsidRDefault="003A4F83" w:rsidP="00DE65D9">
      <w:pPr>
        <w:rPr>
          <w:rFonts w:cs="Times New Roman"/>
          <w:szCs w:val="28"/>
          <w:u w:val="single"/>
        </w:rPr>
      </w:pPr>
      <w:proofErr w:type="gramStart"/>
      <w:r w:rsidRPr="00DE65D9">
        <w:rPr>
          <w:rFonts w:cs="Times New Roman"/>
          <w:szCs w:val="28"/>
        </w:rPr>
        <w:t xml:space="preserve">Целевые показатели прогноза социально-экономического развития </w:t>
      </w:r>
      <w:r w:rsidR="004F556E" w:rsidRPr="00DE65D9">
        <w:rPr>
          <w:rFonts w:cs="Times New Roman"/>
          <w:szCs w:val="28"/>
        </w:rPr>
        <w:t>Станционного</w:t>
      </w:r>
      <w:r w:rsidR="00C42C44" w:rsidRPr="00DE65D9">
        <w:rPr>
          <w:rFonts w:cs="Times New Roman"/>
          <w:szCs w:val="28"/>
        </w:rPr>
        <w:t xml:space="preserve"> сельсовета </w:t>
      </w:r>
      <w:r w:rsidRPr="00DE65D9">
        <w:rPr>
          <w:rFonts w:cs="Times New Roman"/>
          <w:szCs w:val="28"/>
        </w:rPr>
        <w:t xml:space="preserve">Новосибирского района </w:t>
      </w:r>
      <w:r w:rsidR="00FC3772">
        <w:rPr>
          <w:rFonts w:cs="Times New Roman"/>
          <w:szCs w:val="28"/>
        </w:rPr>
        <w:t xml:space="preserve">Новосибирской области </w:t>
      </w:r>
      <w:r w:rsidRPr="00DE65D9">
        <w:rPr>
          <w:rFonts w:cs="Times New Roman"/>
          <w:szCs w:val="28"/>
        </w:rPr>
        <w:t>на среднеср</w:t>
      </w:r>
      <w:r w:rsidR="00C450CE">
        <w:rPr>
          <w:rFonts w:cs="Times New Roman"/>
          <w:szCs w:val="28"/>
        </w:rPr>
        <w:t>очный период 2025</w:t>
      </w:r>
      <w:r w:rsidR="00C42C44" w:rsidRPr="00DE65D9">
        <w:rPr>
          <w:rFonts w:cs="Times New Roman"/>
          <w:szCs w:val="28"/>
        </w:rPr>
        <w:t>-202</w:t>
      </w:r>
      <w:r w:rsidR="00C450CE">
        <w:rPr>
          <w:rFonts w:cs="Times New Roman"/>
          <w:szCs w:val="28"/>
        </w:rPr>
        <w:t xml:space="preserve">6 </w:t>
      </w:r>
      <w:r w:rsidRPr="00DE65D9">
        <w:rPr>
          <w:rFonts w:cs="Times New Roman"/>
          <w:szCs w:val="28"/>
        </w:rPr>
        <w:t>годов разработаны с учетом п</w:t>
      </w:r>
      <w:r w:rsidRPr="00DE65D9">
        <w:rPr>
          <w:rFonts w:cs="Times New Roman"/>
          <w:bCs/>
          <w:kern w:val="32"/>
          <w:szCs w:val="28"/>
        </w:rPr>
        <w:t>риоритетов социально-экономического развит</w:t>
      </w:r>
      <w:r w:rsidR="00061423" w:rsidRPr="00DE65D9">
        <w:rPr>
          <w:rFonts w:cs="Times New Roman"/>
          <w:bCs/>
          <w:kern w:val="32"/>
          <w:szCs w:val="28"/>
        </w:rPr>
        <w:t>ия Новосибирского района на 20</w:t>
      </w:r>
      <w:r w:rsidR="00C450CE">
        <w:rPr>
          <w:rFonts w:cs="Times New Roman"/>
          <w:bCs/>
          <w:kern w:val="32"/>
          <w:szCs w:val="28"/>
        </w:rPr>
        <w:t>25</w:t>
      </w:r>
      <w:r w:rsidR="00C27E4E" w:rsidRPr="00DE65D9">
        <w:rPr>
          <w:rFonts w:cs="Times New Roman"/>
          <w:bCs/>
          <w:kern w:val="32"/>
          <w:szCs w:val="28"/>
        </w:rPr>
        <w:t xml:space="preserve"> год и пл</w:t>
      </w:r>
      <w:r w:rsidR="00C450CE">
        <w:rPr>
          <w:rFonts w:cs="Times New Roman"/>
          <w:bCs/>
          <w:kern w:val="32"/>
          <w:szCs w:val="28"/>
        </w:rPr>
        <w:t>ановый период 2026</w:t>
      </w:r>
      <w:r w:rsidR="00C42C44" w:rsidRPr="00DE65D9">
        <w:rPr>
          <w:rFonts w:cs="Times New Roman"/>
          <w:bCs/>
          <w:kern w:val="32"/>
          <w:szCs w:val="28"/>
        </w:rPr>
        <w:t xml:space="preserve"> и 20</w:t>
      </w:r>
      <w:r w:rsidR="00C450CE">
        <w:rPr>
          <w:rFonts w:cs="Times New Roman"/>
          <w:bCs/>
          <w:kern w:val="32"/>
          <w:szCs w:val="28"/>
        </w:rPr>
        <w:t>27</w:t>
      </w:r>
      <w:r w:rsidRPr="00DE65D9">
        <w:rPr>
          <w:rFonts w:cs="Times New Roman"/>
          <w:bCs/>
          <w:kern w:val="32"/>
          <w:szCs w:val="28"/>
        </w:rPr>
        <w:t xml:space="preserve"> годов и </w:t>
      </w:r>
      <w:r w:rsidRPr="00DE65D9">
        <w:rPr>
          <w:rFonts w:cs="Times New Roman"/>
          <w:szCs w:val="28"/>
        </w:rPr>
        <w:t>основных параметров прогноза социально-эконо</w:t>
      </w:r>
      <w:r w:rsidR="00C42C44" w:rsidRPr="00DE65D9">
        <w:rPr>
          <w:rFonts w:cs="Times New Roman"/>
          <w:szCs w:val="28"/>
        </w:rPr>
        <w:t>мического развития Новосибирского</w:t>
      </w:r>
      <w:r w:rsidR="003E3231">
        <w:rPr>
          <w:rFonts w:cs="Times New Roman"/>
          <w:szCs w:val="28"/>
        </w:rPr>
        <w:t xml:space="preserve"> </w:t>
      </w:r>
      <w:r w:rsidR="00C42C44" w:rsidRPr="00DE65D9">
        <w:rPr>
          <w:rFonts w:cs="Times New Roman"/>
          <w:szCs w:val="28"/>
        </w:rPr>
        <w:t>района</w:t>
      </w:r>
      <w:r w:rsidRPr="00DE65D9">
        <w:rPr>
          <w:rFonts w:cs="Times New Roman"/>
          <w:szCs w:val="28"/>
        </w:rPr>
        <w:t xml:space="preserve"> на</w:t>
      </w:r>
      <w:r w:rsidR="00C450CE">
        <w:rPr>
          <w:rFonts w:cs="Times New Roman"/>
          <w:szCs w:val="28"/>
        </w:rPr>
        <w:t xml:space="preserve"> 2025</w:t>
      </w:r>
      <w:r w:rsidR="00C42C44" w:rsidRPr="00DE65D9">
        <w:rPr>
          <w:rFonts w:cs="Times New Roman"/>
          <w:szCs w:val="28"/>
        </w:rPr>
        <w:t xml:space="preserve"> год и плановый период 20</w:t>
      </w:r>
      <w:r w:rsidR="00C450CE">
        <w:rPr>
          <w:rFonts w:cs="Times New Roman"/>
          <w:szCs w:val="28"/>
        </w:rPr>
        <w:t>26</w:t>
      </w:r>
      <w:r w:rsidR="00C42C44" w:rsidRPr="00DE65D9">
        <w:rPr>
          <w:rFonts w:cs="Times New Roman"/>
          <w:szCs w:val="28"/>
        </w:rPr>
        <w:t xml:space="preserve"> и 202</w:t>
      </w:r>
      <w:r w:rsidR="00C450CE">
        <w:rPr>
          <w:rFonts w:cs="Times New Roman"/>
          <w:szCs w:val="28"/>
        </w:rPr>
        <w:t>7</w:t>
      </w:r>
      <w:r w:rsidRPr="00DE65D9">
        <w:rPr>
          <w:rFonts w:cs="Times New Roman"/>
          <w:szCs w:val="28"/>
        </w:rPr>
        <w:t xml:space="preserve"> годов</w:t>
      </w:r>
      <w:r w:rsidR="00820666" w:rsidRPr="00DE65D9">
        <w:rPr>
          <w:rFonts w:cs="Times New Roman"/>
          <w:szCs w:val="28"/>
        </w:rPr>
        <w:t>.</w:t>
      </w:r>
      <w:proofErr w:type="gramEnd"/>
    </w:p>
    <w:p w:rsidR="003A4F83" w:rsidRPr="00DE65D9" w:rsidRDefault="003A4F8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lastRenderedPageBreak/>
        <w:t xml:space="preserve">В среднесрочной перспективе </w:t>
      </w:r>
      <w:r w:rsidR="00CA0B63" w:rsidRPr="00DE65D9">
        <w:rPr>
          <w:rFonts w:cs="Times New Roman"/>
          <w:szCs w:val="28"/>
        </w:rPr>
        <w:t xml:space="preserve">будут усиливаться </w:t>
      </w:r>
      <w:r w:rsidRPr="00DE65D9">
        <w:rPr>
          <w:rFonts w:cs="Times New Roman"/>
          <w:szCs w:val="28"/>
        </w:rPr>
        <w:t>восстановительные процессы в экономике,</w:t>
      </w:r>
      <w:r w:rsidR="00CA0B63" w:rsidRPr="00DE65D9">
        <w:rPr>
          <w:rFonts w:cs="Times New Roman"/>
          <w:szCs w:val="28"/>
        </w:rPr>
        <w:t xml:space="preserve"> однако устойчивыми данные тенденции являться не будут</w:t>
      </w:r>
      <w:r w:rsidRPr="00DE65D9">
        <w:rPr>
          <w:rFonts w:cs="Times New Roman"/>
          <w:szCs w:val="28"/>
        </w:rPr>
        <w:t xml:space="preserve">. </w:t>
      </w:r>
    </w:p>
    <w:p w:rsidR="006066F7" w:rsidRDefault="003A4F8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Прогнозируется увеличение численности населения </w:t>
      </w:r>
      <w:r w:rsidR="004F556E" w:rsidRPr="00DE65D9">
        <w:rPr>
          <w:rFonts w:cs="Times New Roman"/>
          <w:szCs w:val="28"/>
        </w:rPr>
        <w:t>Станционного</w:t>
      </w:r>
      <w:r w:rsidR="00CA0B63" w:rsidRPr="00DE65D9">
        <w:rPr>
          <w:rFonts w:cs="Times New Roman"/>
          <w:szCs w:val="28"/>
        </w:rPr>
        <w:t xml:space="preserve"> сельсовета </w:t>
      </w:r>
      <w:r w:rsidRPr="00DE65D9">
        <w:rPr>
          <w:rFonts w:cs="Times New Roman"/>
          <w:szCs w:val="28"/>
        </w:rPr>
        <w:t>Новосибирского района</w:t>
      </w:r>
      <w:r w:rsidR="00FC3772">
        <w:rPr>
          <w:rFonts w:cs="Times New Roman"/>
          <w:szCs w:val="28"/>
        </w:rPr>
        <w:t xml:space="preserve"> Новосибирской области</w:t>
      </w:r>
      <w:r w:rsidRPr="00DE65D9">
        <w:rPr>
          <w:rFonts w:cs="Times New Roman"/>
          <w:szCs w:val="28"/>
        </w:rPr>
        <w:t>: в большей степени – за счет миграционного прироста населения, привлекаемого возможностью трудоустройства и жилищным строительством, а также налаженной системой здравоохранения, образо</w:t>
      </w:r>
      <w:r w:rsidR="007246D5" w:rsidRPr="00DE65D9">
        <w:rPr>
          <w:rFonts w:cs="Times New Roman"/>
          <w:szCs w:val="28"/>
        </w:rPr>
        <w:t>вания, социального обслуживания, а кр</w:t>
      </w:r>
      <w:r w:rsidR="006066F7">
        <w:rPr>
          <w:rFonts w:cs="Times New Roman"/>
          <w:szCs w:val="28"/>
        </w:rPr>
        <w:t>оме того, расширение п. Садовый:</w:t>
      </w:r>
    </w:p>
    <w:p w:rsidR="006066F7" w:rsidRDefault="006066F7" w:rsidP="00DE65D9">
      <w:pPr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7246D5" w:rsidRPr="00DE65D9">
        <w:rPr>
          <w:rFonts w:cs="Times New Roman"/>
          <w:szCs w:val="28"/>
        </w:rPr>
        <w:t xml:space="preserve"> строительство и заселение </w:t>
      </w:r>
      <w:r w:rsidR="00051CEB">
        <w:rPr>
          <w:rFonts w:cs="Times New Roman"/>
          <w:szCs w:val="28"/>
        </w:rPr>
        <w:t>многоэтажных домов в микрорайонах</w:t>
      </w:r>
      <w:r w:rsidR="007246D5" w:rsidRPr="00DE65D9">
        <w:rPr>
          <w:rFonts w:cs="Times New Roman"/>
          <w:szCs w:val="28"/>
        </w:rPr>
        <w:t xml:space="preserve"> «</w:t>
      </w:r>
      <w:r w:rsidR="00051CEB">
        <w:rPr>
          <w:rFonts w:cs="Times New Roman"/>
          <w:szCs w:val="28"/>
        </w:rPr>
        <w:t>Околица</w:t>
      </w:r>
      <w:r w:rsidR="007246D5" w:rsidRPr="00DE65D9">
        <w:rPr>
          <w:rFonts w:cs="Times New Roman"/>
          <w:szCs w:val="28"/>
        </w:rPr>
        <w:t>»</w:t>
      </w:r>
      <w:r w:rsidR="00051CEB">
        <w:rPr>
          <w:rFonts w:cs="Times New Roman"/>
          <w:szCs w:val="28"/>
        </w:rPr>
        <w:t>, «Березки-3»</w:t>
      </w:r>
      <w:r>
        <w:rPr>
          <w:rFonts w:cs="Times New Roman"/>
          <w:szCs w:val="28"/>
        </w:rPr>
        <w:t>;</w:t>
      </w:r>
    </w:p>
    <w:p w:rsidR="003A4F83" w:rsidRPr="00DE65D9" w:rsidRDefault="006066F7" w:rsidP="00DE65D9">
      <w:pPr>
        <w:rPr>
          <w:rFonts w:cs="Times New Roman"/>
          <w:szCs w:val="28"/>
        </w:rPr>
      </w:pPr>
      <w:r>
        <w:rPr>
          <w:rFonts w:cs="Times New Roman"/>
          <w:szCs w:val="28"/>
        </w:rPr>
        <w:t>- строительство и заселение в микрорайонах Северный и Центральный индивидуальных жилых домов и малоэтажных многоквартирных домов</w:t>
      </w:r>
      <w:r w:rsidR="007246D5" w:rsidRPr="00DE65D9">
        <w:rPr>
          <w:rFonts w:cs="Times New Roman"/>
          <w:szCs w:val="28"/>
        </w:rPr>
        <w:t>.</w:t>
      </w:r>
    </w:p>
    <w:p w:rsidR="000445FB" w:rsidRDefault="003A4F83" w:rsidP="00DE65D9">
      <w:pPr>
        <w:widowControl w:val="0"/>
        <w:adjustRightInd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Основные параметры прогноза социально-экономического развит</w:t>
      </w:r>
      <w:r w:rsidR="00CA0B63" w:rsidRPr="00DE65D9">
        <w:rPr>
          <w:rFonts w:cs="Times New Roman"/>
          <w:szCs w:val="28"/>
        </w:rPr>
        <w:t xml:space="preserve">ия </w:t>
      </w:r>
      <w:r w:rsidR="00820666" w:rsidRPr="00DE65D9">
        <w:rPr>
          <w:rFonts w:cs="Times New Roman"/>
          <w:szCs w:val="28"/>
        </w:rPr>
        <w:t xml:space="preserve">Станционного сельсовета </w:t>
      </w:r>
      <w:r w:rsidR="00C450CE">
        <w:rPr>
          <w:rFonts w:cs="Times New Roman"/>
          <w:szCs w:val="28"/>
        </w:rPr>
        <w:t>Новосибирского района на 2025</w:t>
      </w:r>
      <w:r w:rsidR="00CA0B63" w:rsidRPr="00DE65D9">
        <w:rPr>
          <w:rFonts w:cs="Times New Roman"/>
          <w:szCs w:val="28"/>
        </w:rPr>
        <w:t xml:space="preserve"> год и плановый период 20</w:t>
      </w:r>
      <w:r w:rsidR="00C450CE">
        <w:rPr>
          <w:rFonts w:cs="Times New Roman"/>
          <w:szCs w:val="28"/>
        </w:rPr>
        <w:t>26</w:t>
      </w:r>
      <w:r w:rsidR="00CA0B63" w:rsidRPr="00DE65D9">
        <w:rPr>
          <w:rFonts w:cs="Times New Roman"/>
          <w:szCs w:val="28"/>
        </w:rPr>
        <w:t xml:space="preserve"> и 202</w:t>
      </w:r>
      <w:r w:rsidR="00C450CE">
        <w:rPr>
          <w:rFonts w:cs="Times New Roman"/>
          <w:szCs w:val="28"/>
        </w:rPr>
        <w:t>7</w:t>
      </w:r>
      <w:r w:rsidRPr="00DE65D9">
        <w:rPr>
          <w:rFonts w:cs="Times New Roman"/>
          <w:szCs w:val="28"/>
        </w:rPr>
        <w:t xml:space="preserve"> годов представлены в приложении 1.</w:t>
      </w:r>
    </w:p>
    <w:p w:rsidR="0099073D" w:rsidRPr="00DE65D9" w:rsidRDefault="0099073D" w:rsidP="00DE65D9">
      <w:pPr>
        <w:widowControl w:val="0"/>
        <w:adjustRightInd w:val="0"/>
        <w:rPr>
          <w:rFonts w:cs="Times New Roman"/>
          <w:szCs w:val="28"/>
        </w:rPr>
      </w:pPr>
    </w:p>
    <w:p w:rsidR="00D5430B" w:rsidRPr="00DE65D9" w:rsidRDefault="00D5430B" w:rsidP="00DE65D9">
      <w:pPr>
        <w:pStyle w:val="1"/>
        <w:ind w:firstLine="709"/>
      </w:pPr>
      <w:bookmarkStart w:id="8" w:name="_Toc499170833"/>
      <w:r w:rsidRPr="00DE65D9">
        <w:t xml:space="preserve">Уровень и качество жизни населения </w:t>
      </w:r>
      <w:r w:rsidR="004F556E" w:rsidRPr="00DE65D9">
        <w:t>Станционного</w:t>
      </w:r>
      <w:r w:rsidRPr="00DE65D9">
        <w:t xml:space="preserve"> сельсовета Новосибирского района Новосибирской области</w:t>
      </w:r>
      <w:bookmarkEnd w:id="8"/>
    </w:p>
    <w:p w:rsidR="001A131C" w:rsidRPr="00DE65D9" w:rsidRDefault="001A131C" w:rsidP="00DE65D9">
      <w:pPr>
        <w:pStyle w:val="2"/>
        <w:rPr>
          <w:rFonts w:cs="Times New Roman"/>
        </w:rPr>
      </w:pPr>
      <w:bookmarkStart w:id="9" w:name="_Toc460227793"/>
      <w:bookmarkStart w:id="10" w:name="_Toc460227938"/>
    </w:p>
    <w:p w:rsidR="00D5430B" w:rsidRPr="00DE65D9" w:rsidRDefault="00D5430B" w:rsidP="00DE65D9">
      <w:pPr>
        <w:pStyle w:val="2"/>
        <w:rPr>
          <w:rFonts w:cs="Times New Roman"/>
        </w:rPr>
      </w:pPr>
      <w:bookmarkStart w:id="11" w:name="_Toc499170835"/>
      <w:bookmarkEnd w:id="9"/>
      <w:bookmarkEnd w:id="10"/>
      <w:r w:rsidRPr="00DE65D9">
        <w:rPr>
          <w:rFonts w:cs="Times New Roman"/>
        </w:rPr>
        <w:t>5.</w:t>
      </w:r>
      <w:r w:rsidR="009010B8" w:rsidRPr="00DE65D9">
        <w:rPr>
          <w:rFonts w:cs="Times New Roman"/>
        </w:rPr>
        <w:t>1</w:t>
      </w:r>
      <w:r w:rsidRPr="00DE65D9">
        <w:rPr>
          <w:rFonts w:cs="Times New Roman"/>
        </w:rPr>
        <w:t>. Трудовые ресурсы, занятость населения</w:t>
      </w:r>
      <w:bookmarkEnd w:id="11"/>
    </w:p>
    <w:p w:rsidR="00D5430B" w:rsidRPr="00DE65D9" w:rsidRDefault="00D5430B" w:rsidP="00DE65D9">
      <w:pPr>
        <w:pStyle w:val="a6"/>
        <w:spacing w:after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В целях создания условий для повышения уровня занятости населения основными направлениями деятельности остаются:</w:t>
      </w:r>
    </w:p>
    <w:p w:rsidR="00D5430B" w:rsidRPr="00DE65D9" w:rsidRDefault="00D5430B" w:rsidP="00DE65D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привлечение инвестиций в развитие экономики поселения, за счет чего увеличится количество рабочих мест;</w:t>
      </w:r>
    </w:p>
    <w:p w:rsidR="00D5430B" w:rsidRPr="00DE65D9" w:rsidRDefault="00D5430B" w:rsidP="00DE65D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оказание содействия безработным гражданам в организации предпринимательской деятельности (реализация программ поддержки малого бизнеса);</w:t>
      </w:r>
    </w:p>
    <w:p w:rsidR="00D5430B" w:rsidRPr="00DE65D9" w:rsidRDefault="00D5430B" w:rsidP="00DE65D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организация оплачиваемых общественных работ</w:t>
      </w:r>
    </w:p>
    <w:p w:rsidR="0099073D" w:rsidRPr="00AB0FDC" w:rsidRDefault="00D5430B" w:rsidP="00AB0FDC">
      <w:pPr>
        <w:pStyle w:val="a0"/>
        <w:widowControl w:val="0"/>
        <w:numPr>
          <w:ilvl w:val="0"/>
          <w:numId w:val="3"/>
        </w:numPr>
        <w:tabs>
          <w:tab w:val="left" w:pos="1134"/>
        </w:tabs>
        <w:adjustRightInd w:val="0"/>
        <w:spacing w:line="360" w:lineRule="auto"/>
        <w:ind w:left="0" w:firstLine="709"/>
      </w:pPr>
      <w:r w:rsidRPr="00DE65D9">
        <w:lastRenderedPageBreak/>
        <w:t>усиление трудовой мотивации учащейся и незанятой молодежи посредством организации их временного трудоустройства в свободное от учебы время.</w:t>
      </w:r>
    </w:p>
    <w:p w:rsidR="00D5430B" w:rsidRPr="00DE65D9" w:rsidRDefault="009010B8" w:rsidP="00DE65D9">
      <w:pPr>
        <w:pStyle w:val="2"/>
        <w:rPr>
          <w:rFonts w:cs="Times New Roman"/>
        </w:rPr>
      </w:pPr>
      <w:bookmarkStart w:id="12" w:name="_Toc499170836"/>
      <w:r w:rsidRPr="00DE65D9">
        <w:rPr>
          <w:rFonts w:cs="Times New Roman"/>
        </w:rPr>
        <w:t>5.2</w:t>
      </w:r>
      <w:r w:rsidR="00D5430B" w:rsidRPr="00DE65D9">
        <w:rPr>
          <w:rFonts w:cs="Times New Roman"/>
        </w:rPr>
        <w:t>. Заработная плата и денежные доходы населения</w:t>
      </w:r>
      <w:bookmarkEnd w:id="12"/>
    </w:p>
    <w:p w:rsidR="00D5430B" w:rsidRPr="00DE65D9" w:rsidRDefault="00D5430B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Во исполнение реализации стратегической цели, обуславливающей динамичное развитие </w:t>
      </w:r>
      <w:r w:rsidR="002E7CD7" w:rsidRPr="00DE65D9">
        <w:rPr>
          <w:rFonts w:cs="Times New Roman"/>
          <w:szCs w:val="28"/>
        </w:rPr>
        <w:t>Станционного</w:t>
      </w:r>
      <w:r w:rsidRPr="00DE65D9">
        <w:rPr>
          <w:rFonts w:cs="Times New Roman"/>
          <w:szCs w:val="28"/>
        </w:rPr>
        <w:t xml:space="preserve"> сельсовета</w:t>
      </w:r>
      <w:r w:rsidR="00591D03">
        <w:rPr>
          <w:rFonts w:cs="Times New Roman"/>
          <w:szCs w:val="28"/>
        </w:rPr>
        <w:t xml:space="preserve"> Новосибирского района Новосибирской области</w:t>
      </w:r>
      <w:r w:rsidRPr="00DE65D9">
        <w:rPr>
          <w:rFonts w:cs="Times New Roman"/>
          <w:szCs w:val="28"/>
        </w:rPr>
        <w:t>, первостепенными задачами являются:</w:t>
      </w:r>
    </w:p>
    <w:p w:rsidR="00D5430B" w:rsidRPr="00DE65D9" w:rsidRDefault="00D5430B" w:rsidP="00DE65D9">
      <w:pPr>
        <w:pStyle w:val="a0"/>
        <w:numPr>
          <w:ilvl w:val="0"/>
          <w:numId w:val="4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платы;</w:t>
      </w:r>
    </w:p>
    <w:p w:rsidR="00D5430B" w:rsidRPr="00DE65D9" w:rsidRDefault="00D5430B" w:rsidP="00DE65D9">
      <w:pPr>
        <w:pStyle w:val="a0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DE65D9"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развития системы своевременной профессиональной подготовки и переподготовки кадров; </w:t>
      </w:r>
    </w:p>
    <w:p w:rsidR="00D5430B" w:rsidRPr="00DE65D9" w:rsidRDefault="00D5430B" w:rsidP="00DE65D9">
      <w:pPr>
        <w:pStyle w:val="a0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DE65D9">
        <w:t>создание условий для эффективной занятости населения,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населения, повышения качества рабочих мест, поддержки предпринимательской деятельности;</w:t>
      </w:r>
    </w:p>
    <w:p w:rsidR="00D5430B" w:rsidRPr="00DE65D9" w:rsidRDefault="00D5430B" w:rsidP="00DE65D9">
      <w:pPr>
        <w:pStyle w:val="a0"/>
        <w:widowControl w:val="0"/>
        <w:numPr>
          <w:ilvl w:val="0"/>
          <w:numId w:val="4"/>
        </w:numPr>
        <w:tabs>
          <w:tab w:val="left" w:pos="1134"/>
        </w:tabs>
        <w:adjustRightInd w:val="0"/>
        <w:spacing w:line="360" w:lineRule="auto"/>
        <w:ind w:left="0" w:firstLine="709"/>
      </w:pPr>
      <w:r w:rsidRPr="00DE65D9">
        <w:t>обеспечение снижения неформальной занятости и легализации неофициальной заработной платы.</w:t>
      </w:r>
    </w:p>
    <w:p w:rsidR="00D5430B" w:rsidRPr="00DE65D9" w:rsidRDefault="00D5430B" w:rsidP="00DE65D9">
      <w:pPr>
        <w:tabs>
          <w:tab w:val="left" w:pos="1134"/>
        </w:tabs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Кроме этого, важнейшим направлением деятельности остается предоставление пособий, компенсаций и иных социальных выплат различным категориям граждан с их индексацией.</w:t>
      </w:r>
    </w:p>
    <w:p w:rsidR="00D5430B" w:rsidRPr="00DE65D9" w:rsidRDefault="00D5430B" w:rsidP="00DE65D9">
      <w:pPr>
        <w:tabs>
          <w:tab w:val="left" w:pos="1134"/>
        </w:tabs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В целом, доходы населения, в сложившейся экономической ситуации, можно характеризовать, как стабильные.</w:t>
      </w:r>
    </w:p>
    <w:p w:rsidR="003E057F" w:rsidRPr="00DE65D9" w:rsidRDefault="00C450CE" w:rsidP="00AB0FDC">
      <w:pPr>
        <w:tabs>
          <w:tab w:val="left" w:pos="11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 период 2025</w:t>
      </w:r>
      <w:r w:rsidR="00D5430B" w:rsidRPr="00DE65D9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="00D5430B" w:rsidRPr="00DE65D9">
        <w:rPr>
          <w:rFonts w:cs="Times New Roman"/>
          <w:szCs w:val="28"/>
        </w:rPr>
        <w:t xml:space="preserve"> годов планируется сохранение тенденции увеличен</w:t>
      </w:r>
      <w:r w:rsidR="006066F7">
        <w:rPr>
          <w:rFonts w:cs="Times New Roman"/>
          <w:szCs w:val="28"/>
        </w:rPr>
        <w:t>ия фонда заработной платы на 3-8</w:t>
      </w:r>
      <w:r w:rsidR="00D5430B" w:rsidRPr="00DE65D9">
        <w:rPr>
          <w:rFonts w:cs="Times New Roman"/>
          <w:szCs w:val="28"/>
        </w:rPr>
        <w:t xml:space="preserve"> % ежегодно.</w:t>
      </w:r>
    </w:p>
    <w:p w:rsidR="00D5430B" w:rsidRPr="00DE65D9" w:rsidRDefault="00C50732" w:rsidP="00DE65D9">
      <w:pPr>
        <w:pStyle w:val="2"/>
        <w:rPr>
          <w:rFonts w:cs="Times New Roman"/>
        </w:rPr>
      </w:pPr>
      <w:bookmarkStart w:id="13" w:name="_Toc460227796"/>
      <w:bookmarkStart w:id="14" w:name="_Toc460227941"/>
      <w:bookmarkStart w:id="15" w:name="_Toc499170837"/>
      <w:r w:rsidRPr="00DE65D9">
        <w:rPr>
          <w:rFonts w:cs="Times New Roman"/>
        </w:rPr>
        <w:lastRenderedPageBreak/>
        <w:t>5.3</w:t>
      </w:r>
      <w:r w:rsidR="00D5430B" w:rsidRPr="00DE65D9">
        <w:rPr>
          <w:rFonts w:cs="Times New Roman"/>
        </w:rPr>
        <w:t>. Развитие социальной сферы</w:t>
      </w:r>
      <w:bookmarkEnd w:id="13"/>
      <w:bookmarkEnd w:id="14"/>
      <w:bookmarkEnd w:id="15"/>
    </w:p>
    <w:p w:rsidR="00D5430B" w:rsidRPr="00DE65D9" w:rsidRDefault="00D5430B" w:rsidP="00DE65D9">
      <w:pPr>
        <w:rPr>
          <w:rFonts w:cs="Times New Roman"/>
          <w:b/>
          <w:szCs w:val="28"/>
        </w:rPr>
      </w:pPr>
      <w:r w:rsidRPr="00DE65D9">
        <w:rPr>
          <w:rFonts w:cs="Times New Roman"/>
          <w:szCs w:val="28"/>
        </w:rPr>
        <w:t>Повышение качества жизни населения включает в себя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разработку комплекса мер в сферах образования, здравоохранения, культуры, социального обеспечения, направленного на адаптацию населения к условиям рыночной экономики, изменение его менталитета, повышение качества предоставляемых услуг, доступности образования и культуры, а также эффективность сферы медицинского обслуживания, стабильность среды обитания и жилища.</w:t>
      </w:r>
    </w:p>
    <w:p w:rsidR="00D5430B" w:rsidRPr="00DE65D9" w:rsidRDefault="00C50732" w:rsidP="00DE65D9">
      <w:pPr>
        <w:pStyle w:val="3"/>
        <w:rPr>
          <w:szCs w:val="28"/>
        </w:rPr>
      </w:pPr>
      <w:bookmarkStart w:id="16" w:name="_Toc460227797"/>
      <w:bookmarkStart w:id="17" w:name="_Toc460227942"/>
      <w:bookmarkStart w:id="18" w:name="_Toc499170838"/>
      <w:r w:rsidRPr="00DE65D9">
        <w:rPr>
          <w:szCs w:val="28"/>
        </w:rPr>
        <w:t>5.3</w:t>
      </w:r>
      <w:r w:rsidR="00D5430B" w:rsidRPr="00DE65D9">
        <w:rPr>
          <w:szCs w:val="28"/>
        </w:rPr>
        <w:t>.1. Социальная поддержка населения</w:t>
      </w:r>
      <w:bookmarkEnd w:id="16"/>
      <w:bookmarkEnd w:id="17"/>
      <w:bookmarkEnd w:id="18"/>
    </w:p>
    <w:p w:rsidR="00D5430B" w:rsidRPr="00DE65D9" w:rsidRDefault="00D5430B" w:rsidP="00DE65D9">
      <w:pPr>
        <w:widowControl w:val="0"/>
        <w:shd w:val="clear" w:color="auto" w:fill="FFFFFF"/>
        <w:tabs>
          <w:tab w:val="left" w:pos="5621"/>
        </w:tabs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Обеспечение поддержки социально незащищенных слоев населения, семей, оказавшихся в трудной жизненной ситуации, включает в себя такие направления деятельности как:</w:t>
      </w:r>
    </w:p>
    <w:p w:rsidR="00D5430B" w:rsidRPr="00DE65D9" w:rsidRDefault="00D5430B" w:rsidP="00DE65D9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обеспечение всех гарантированных социальных обязательств различным категориям граждан;</w:t>
      </w:r>
    </w:p>
    <w:p w:rsidR="00D5430B" w:rsidRPr="00DE65D9" w:rsidRDefault="00D5430B" w:rsidP="00DE65D9">
      <w:pPr>
        <w:pStyle w:val="a0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D5430B" w:rsidRPr="00DE65D9" w:rsidRDefault="00D5430B" w:rsidP="00DE65D9">
      <w:pPr>
        <w:pStyle w:val="a0"/>
        <w:numPr>
          <w:ilvl w:val="0"/>
          <w:numId w:val="5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сиротства.</w:t>
      </w:r>
    </w:p>
    <w:p w:rsidR="00D5430B" w:rsidRDefault="00D5430B" w:rsidP="00DE65D9">
      <w:pPr>
        <w:rPr>
          <w:rFonts w:cs="Times New Roman"/>
          <w:color w:val="000000"/>
          <w:szCs w:val="28"/>
        </w:rPr>
      </w:pPr>
      <w:r w:rsidRPr="00DE65D9">
        <w:rPr>
          <w:rFonts w:cs="Times New Roman"/>
          <w:color w:val="000000"/>
          <w:szCs w:val="28"/>
        </w:rPr>
        <w:t xml:space="preserve">В прогнозном периоде продолжится реализация комплекса мер,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</w:t>
      </w:r>
    </w:p>
    <w:p w:rsidR="00AB0FDC" w:rsidRPr="00DE65D9" w:rsidRDefault="00AB0FDC" w:rsidP="00DE65D9">
      <w:pPr>
        <w:rPr>
          <w:rFonts w:cs="Times New Roman"/>
          <w:szCs w:val="28"/>
        </w:rPr>
      </w:pPr>
    </w:p>
    <w:p w:rsidR="00D5430B" w:rsidRPr="00DE65D9" w:rsidRDefault="00C50732" w:rsidP="00DE65D9">
      <w:pPr>
        <w:pStyle w:val="3"/>
        <w:rPr>
          <w:iCs/>
          <w:szCs w:val="28"/>
        </w:rPr>
      </w:pPr>
      <w:bookmarkStart w:id="19" w:name="_Toc460227798"/>
      <w:bookmarkStart w:id="20" w:name="_Toc460227943"/>
      <w:bookmarkStart w:id="21" w:name="_Toc499170839"/>
      <w:r w:rsidRPr="00DE65D9">
        <w:rPr>
          <w:szCs w:val="28"/>
        </w:rPr>
        <w:t>5.3</w:t>
      </w:r>
      <w:r w:rsidR="00D5430B" w:rsidRPr="00DE65D9">
        <w:rPr>
          <w:szCs w:val="28"/>
        </w:rPr>
        <w:t>.2. Здравоохранение</w:t>
      </w:r>
      <w:bookmarkEnd w:id="19"/>
      <w:bookmarkEnd w:id="20"/>
      <w:bookmarkEnd w:id="21"/>
    </w:p>
    <w:p w:rsidR="00D5430B" w:rsidRPr="00DE65D9" w:rsidRDefault="00D5430B" w:rsidP="00DE65D9">
      <w:pPr>
        <w:widowControl w:val="0"/>
        <w:autoSpaceDE w:val="0"/>
        <w:autoSpaceDN w:val="0"/>
        <w:contextualSpacing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Основной целью в сфере здравоохранения в прогнозируемый период остается </w:t>
      </w:r>
      <w:r w:rsidRPr="00DE65D9">
        <w:rPr>
          <w:rFonts w:eastAsia="Calibri" w:cs="Times New Roman"/>
          <w:color w:val="000000"/>
          <w:szCs w:val="28"/>
        </w:rPr>
        <w:t>укрепление здоровья населения и повышение доступности и</w:t>
      </w:r>
      <w:r w:rsidRPr="00DE65D9">
        <w:rPr>
          <w:rFonts w:cs="Times New Roman"/>
          <w:bCs/>
          <w:szCs w:val="28"/>
        </w:rPr>
        <w:t xml:space="preserve"> качества </w:t>
      </w:r>
      <w:r w:rsidRPr="00DE65D9">
        <w:rPr>
          <w:rFonts w:cs="Times New Roman"/>
          <w:szCs w:val="28"/>
        </w:rPr>
        <w:t>медицинской помощи, а также снижение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уровня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смертности за счет повышени</w:t>
      </w:r>
      <w:r w:rsidR="007F3E44" w:rsidRPr="00DE65D9">
        <w:rPr>
          <w:rFonts w:cs="Times New Roman"/>
          <w:szCs w:val="28"/>
        </w:rPr>
        <w:t xml:space="preserve">я </w:t>
      </w:r>
      <w:r w:rsidRPr="00DE65D9">
        <w:rPr>
          <w:rFonts w:cs="Times New Roman"/>
          <w:szCs w:val="28"/>
        </w:rPr>
        <w:lastRenderedPageBreak/>
        <w:t>эффективности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превентивных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мер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по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борьбе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с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заболеваниями,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осознанию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личной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ответственности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граждан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за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свое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здоровье.</w:t>
      </w:r>
    </w:p>
    <w:p w:rsidR="00D5430B" w:rsidRPr="00DE65D9" w:rsidRDefault="00D5430B" w:rsidP="00DE65D9">
      <w:pPr>
        <w:widowControl w:val="0"/>
        <w:shd w:val="clear" w:color="auto" w:fill="FFFFFF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Развитие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здравоохранения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на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период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до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202</w:t>
      </w:r>
      <w:r w:rsidR="000564A0">
        <w:rPr>
          <w:rFonts w:cs="Times New Roman"/>
          <w:szCs w:val="28"/>
        </w:rPr>
        <w:t>5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года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будет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осуществляться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в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условиях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укрепления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материально-технической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базы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медицинских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организаций, укрепления кадрового медицинского персонала и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создания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условий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для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здорового</w:t>
      </w:r>
      <w:r w:rsidR="003E3231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образа</w:t>
      </w:r>
      <w:r w:rsidR="003E3231">
        <w:rPr>
          <w:rFonts w:cs="Times New Roman"/>
          <w:szCs w:val="28"/>
        </w:rPr>
        <w:t xml:space="preserve"> </w:t>
      </w:r>
      <w:r w:rsidR="000263AA" w:rsidRPr="00DE65D9">
        <w:rPr>
          <w:rFonts w:cs="Times New Roman"/>
          <w:szCs w:val="28"/>
        </w:rPr>
        <w:t>жизни, строительством новых больниц.</w:t>
      </w:r>
    </w:p>
    <w:p w:rsidR="004F0512" w:rsidRPr="00DE65D9" w:rsidRDefault="004F0512" w:rsidP="00DE65D9">
      <w:pPr>
        <w:widowControl w:val="0"/>
        <w:shd w:val="clear" w:color="auto" w:fill="FFFFFF"/>
        <w:rPr>
          <w:rFonts w:cs="Times New Roman"/>
          <w:szCs w:val="28"/>
        </w:rPr>
      </w:pPr>
    </w:p>
    <w:p w:rsidR="00D5430B" w:rsidRPr="00DE65D9" w:rsidRDefault="00C50732" w:rsidP="00DE65D9">
      <w:pPr>
        <w:pStyle w:val="3"/>
        <w:rPr>
          <w:iCs/>
          <w:szCs w:val="28"/>
        </w:rPr>
      </w:pPr>
      <w:bookmarkStart w:id="22" w:name="_Toc460227799"/>
      <w:bookmarkStart w:id="23" w:name="_Toc460227944"/>
      <w:bookmarkStart w:id="24" w:name="_Toc499170840"/>
      <w:r w:rsidRPr="00DE65D9">
        <w:rPr>
          <w:szCs w:val="28"/>
        </w:rPr>
        <w:t>5.3</w:t>
      </w:r>
      <w:r w:rsidR="00D5430B" w:rsidRPr="00DE65D9">
        <w:rPr>
          <w:szCs w:val="28"/>
        </w:rPr>
        <w:t>.3. Физическая культура и спорт</w:t>
      </w:r>
      <w:bookmarkEnd w:id="22"/>
      <w:bookmarkEnd w:id="23"/>
      <w:bookmarkEnd w:id="24"/>
    </w:p>
    <w:p w:rsidR="00D5430B" w:rsidRPr="00DE65D9" w:rsidRDefault="00D5430B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В прогнозируемый период планируется реализация мероприятий, направленных на укрепление и сохранение здоровья населения </w:t>
      </w:r>
      <w:r w:rsidR="00C6562D" w:rsidRPr="00DE65D9">
        <w:rPr>
          <w:rFonts w:cs="Times New Roman"/>
          <w:szCs w:val="28"/>
        </w:rPr>
        <w:t>Станционного</w:t>
      </w:r>
      <w:r w:rsidRPr="00DE65D9">
        <w:rPr>
          <w:rFonts w:cs="Times New Roman"/>
          <w:szCs w:val="28"/>
        </w:rPr>
        <w:t xml:space="preserve"> сельсовета</w:t>
      </w:r>
      <w:r w:rsidR="00813D88">
        <w:rPr>
          <w:rFonts w:cs="Times New Roman"/>
          <w:szCs w:val="28"/>
        </w:rPr>
        <w:t xml:space="preserve"> Новосибирского района Новосибирской области</w:t>
      </w:r>
      <w:r w:rsidRPr="00DE65D9">
        <w:rPr>
          <w:rFonts w:cs="Times New Roman"/>
          <w:szCs w:val="28"/>
        </w:rPr>
        <w:t>, повышение мотивации жителей к регулярным занятиям спортом, привлечениекведениюздоровогообразажизниразличныхкатегорийигруппнаселения посредством:</w:t>
      </w:r>
    </w:p>
    <w:p w:rsidR="00EF13A7" w:rsidRPr="00DE65D9" w:rsidRDefault="00813D88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>осуществление деятельности</w:t>
      </w:r>
      <w:r w:rsidR="003E3231">
        <w:t xml:space="preserve"> </w:t>
      </w:r>
      <w:r w:rsidR="000263AA" w:rsidRPr="00DE65D9">
        <w:rPr>
          <w:color w:val="000000"/>
        </w:rPr>
        <w:t xml:space="preserve">МАУ </w:t>
      </w:r>
      <w:r w:rsidR="003E057F">
        <w:rPr>
          <w:color w:val="000000"/>
        </w:rPr>
        <w:t xml:space="preserve">Станционного сельсовета Новосибирского района Новосибирской области </w:t>
      </w:r>
      <w:r w:rsidR="000263AA" w:rsidRPr="00DE65D9">
        <w:rPr>
          <w:color w:val="000000"/>
        </w:rPr>
        <w:t xml:space="preserve">«СШ «ПАТРИОТ» </w:t>
      </w:r>
      <w:r w:rsidR="00EF13A7" w:rsidRPr="00DE65D9">
        <w:t>с задачами развития спортивной жизни населения Станционного сельсовета;</w:t>
      </w:r>
    </w:p>
    <w:p w:rsidR="00D5430B" w:rsidRPr="00DE65D9" w:rsidRDefault="00D5430B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строительства спортивных сооружений</w:t>
      </w:r>
      <w:r w:rsidR="006066F7">
        <w:t xml:space="preserve">, капитального ремонта </w:t>
      </w:r>
      <w:r w:rsidR="000564A0">
        <w:t xml:space="preserve">фасада и кровли </w:t>
      </w:r>
      <w:r w:rsidR="006066F7">
        <w:t>Дома спорта</w:t>
      </w:r>
      <w:r w:rsidRPr="00DE65D9">
        <w:t>;</w:t>
      </w:r>
    </w:p>
    <w:p w:rsidR="00D5430B" w:rsidRPr="00DE65D9" w:rsidRDefault="00D5430B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обеспечения доступности равных возможностей жителей сельсовета для занятий физической культурой и спортом;</w:t>
      </w:r>
    </w:p>
    <w:p w:rsidR="00D5430B" w:rsidRPr="00DE65D9" w:rsidRDefault="00D5430B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привлечения детей дошкольного и школьного возраста к систематическим занятиям спортом, пропаганды здорового образа жизни;</w:t>
      </w:r>
    </w:p>
    <w:p w:rsidR="00D5430B" w:rsidRPr="00DE65D9" w:rsidRDefault="00D5430B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участия в районных и областных соревнованиях и учебно-тренировочных сборов лучших спортсменов сельсовета;</w:t>
      </w:r>
    </w:p>
    <w:p w:rsidR="00946E66" w:rsidRPr="00DE65D9" w:rsidRDefault="00D5430B" w:rsidP="00DE65D9">
      <w:pPr>
        <w:pStyle w:val="a0"/>
        <w:numPr>
          <w:ilvl w:val="0"/>
          <w:numId w:val="6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проведения спортивно-массовых мероприятий, спартакиад, организации секционных </w:t>
      </w:r>
      <w:r w:rsidR="00946E66" w:rsidRPr="00DE65D9">
        <w:t>занятий.</w:t>
      </w:r>
    </w:p>
    <w:p w:rsidR="00C50732" w:rsidRPr="00813D88" w:rsidRDefault="00D5430B" w:rsidP="00813D88">
      <w:r w:rsidRPr="00813D88">
        <w:t>Вышеперечисленные меры позволят в</w:t>
      </w:r>
      <w:r w:rsidR="00265695">
        <w:t xml:space="preserve"> </w:t>
      </w:r>
      <w:r w:rsidRPr="00813D88">
        <w:t>прогнозном</w:t>
      </w:r>
      <w:r w:rsidR="005E1BD6">
        <w:t xml:space="preserve"> </w:t>
      </w:r>
      <w:r w:rsidRPr="00813D88">
        <w:t>периоде</w:t>
      </w:r>
      <w:r w:rsidR="005E1BD6">
        <w:t xml:space="preserve"> </w:t>
      </w:r>
      <w:r w:rsidRPr="00813D88">
        <w:t>создать</w:t>
      </w:r>
      <w:r w:rsidR="005E1BD6">
        <w:t xml:space="preserve"> </w:t>
      </w:r>
      <w:r w:rsidRPr="00813D88">
        <w:t>благоприятные</w:t>
      </w:r>
      <w:r w:rsidR="005E1BD6">
        <w:t xml:space="preserve"> </w:t>
      </w:r>
      <w:r w:rsidRPr="00813D88">
        <w:t>условия</w:t>
      </w:r>
      <w:r w:rsidR="005E1BD6">
        <w:t xml:space="preserve"> </w:t>
      </w:r>
      <w:r w:rsidRPr="00813D88">
        <w:t>для</w:t>
      </w:r>
      <w:r w:rsidR="005E1BD6">
        <w:t xml:space="preserve"> </w:t>
      </w:r>
      <w:r w:rsidRPr="00813D88">
        <w:t>развития</w:t>
      </w:r>
      <w:r w:rsidR="005E1BD6">
        <w:t xml:space="preserve"> </w:t>
      </w:r>
      <w:r w:rsidRPr="00813D88">
        <w:t>физической</w:t>
      </w:r>
      <w:r w:rsidR="005E1BD6">
        <w:t xml:space="preserve"> </w:t>
      </w:r>
      <w:r w:rsidRPr="00813D88">
        <w:t>культуры</w:t>
      </w:r>
      <w:r w:rsidR="005E1BD6">
        <w:t xml:space="preserve"> </w:t>
      </w:r>
      <w:r w:rsidRPr="00813D88">
        <w:t>и</w:t>
      </w:r>
      <w:r w:rsidR="005E1BD6">
        <w:t xml:space="preserve"> </w:t>
      </w:r>
      <w:r w:rsidRPr="00813D88">
        <w:t xml:space="preserve">спорта на </w:t>
      </w:r>
      <w:r w:rsidRPr="00813D88">
        <w:lastRenderedPageBreak/>
        <w:t xml:space="preserve">территории </w:t>
      </w:r>
      <w:r w:rsidR="00C6562D" w:rsidRPr="00813D88">
        <w:t>Станционного</w:t>
      </w:r>
      <w:r w:rsidRPr="00813D88">
        <w:t xml:space="preserve"> сельсовета Новосибирского района Новосибирской</w:t>
      </w:r>
      <w:r w:rsidR="005E1BD6">
        <w:t xml:space="preserve"> </w:t>
      </w:r>
      <w:r w:rsidRPr="00813D88">
        <w:t>области.</w:t>
      </w:r>
      <w:bookmarkStart w:id="25" w:name="_Toc499170841"/>
    </w:p>
    <w:p w:rsidR="003E057F" w:rsidRPr="00DE65D9" w:rsidRDefault="003E057F" w:rsidP="0099073D">
      <w:pPr>
        <w:rPr>
          <w:rFonts w:cs="Times New Roman"/>
          <w:szCs w:val="28"/>
        </w:rPr>
      </w:pPr>
    </w:p>
    <w:p w:rsidR="00D5430B" w:rsidRPr="00DE65D9" w:rsidRDefault="00C50732" w:rsidP="00DE65D9">
      <w:pPr>
        <w:pStyle w:val="3"/>
        <w:rPr>
          <w:szCs w:val="28"/>
        </w:rPr>
      </w:pPr>
      <w:r w:rsidRPr="00DE65D9">
        <w:rPr>
          <w:szCs w:val="28"/>
        </w:rPr>
        <w:t>5.3</w:t>
      </w:r>
      <w:r w:rsidR="00D5430B" w:rsidRPr="00DE65D9">
        <w:rPr>
          <w:szCs w:val="28"/>
        </w:rPr>
        <w:t>.4. Образование</w:t>
      </w:r>
      <w:bookmarkEnd w:id="25"/>
    </w:p>
    <w:p w:rsidR="00D5430B" w:rsidRPr="00DE65D9" w:rsidRDefault="00D5430B" w:rsidP="00DE65D9">
      <w:pPr>
        <w:pStyle w:val="a0"/>
        <w:tabs>
          <w:tab w:val="left" w:pos="1134"/>
        </w:tabs>
        <w:spacing w:line="360" w:lineRule="auto"/>
        <w:ind w:left="0"/>
      </w:pPr>
      <w:r w:rsidRPr="00DE65D9">
        <w:t xml:space="preserve">Одной из приоритетных задач в прогнозном периоде является развитие кадрового потенциала системы дошкольного, общего и дополнительного образования, которая будет решаться путем омоложения кадрового состава образовательных организаций через программы привлечения молодых педагогов для работы в сфере образования, комплектования вновь созданных дошкольных организаций профессиональными кадрами. </w:t>
      </w:r>
    </w:p>
    <w:p w:rsidR="00D5430B" w:rsidRPr="00DE65D9" w:rsidRDefault="00D5430B" w:rsidP="00DE65D9">
      <w:pPr>
        <w:pStyle w:val="a0"/>
        <w:tabs>
          <w:tab w:val="left" w:pos="1134"/>
        </w:tabs>
        <w:spacing w:line="360" w:lineRule="auto"/>
        <w:ind w:left="0"/>
      </w:pPr>
      <w:r w:rsidRPr="00DE65D9">
        <w:t>В рамках поэтапного внедрения федеральных государственных образовательных стандартов, обновления кадрового состава образовательных организаций и привлечения молодых педагогов для работы в сфере образования в прогнозируемый период планируется организация прохождения повышения квалификации</w:t>
      </w:r>
      <w:r w:rsidR="000263AA" w:rsidRPr="00DE65D9">
        <w:t xml:space="preserve"> учителей,</w:t>
      </w:r>
      <w:r w:rsidRPr="00DE65D9">
        <w:t xml:space="preserve"> руководителей</w:t>
      </w:r>
      <w:r w:rsidR="003E3231">
        <w:t xml:space="preserve"> </w:t>
      </w:r>
      <w:r w:rsidRPr="00DE65D9">
        <w:t>государственных,</w:t>
      </w:r>
      <w:r w:rsidR="003E3231">
        <w:t xml:space="preserve"> </w:t>
      </w:r>
      <w:r w:rsidRPr="00DE65D9">
        <w:t>муниципальных</w:t>
      </w:r>
      <w:r w:rsidR="003E3231">
        <w:t xml:space="preserve"> </w:t>
      </w:r>
      <w:r w:rsidRPr="00DE65D9">
        <w:t>организаций</w:t>
      </w:r>
      <w:r w:rsidR="003E3231">
        <w:t xml:space="preserve"> </w:t>
      </w:r>
      <w:r w:rsidRPr="00DE65D9">
        <w:t>дошкольного</w:t>
      </w:r>
      <w:r w:rsidR="003E3231">
        <w:t xml:space="preserve"> </w:t>
      </w:r>
      <w:r w:rsidRPr="00DE65D9">
        <w:t>образования,</w:t>
      </w:r>
      <w:r w:rsidR="003E3231">
        <w:t xml:space="preserve"> </w:t>
      </w:r>
      <w:r w:rsidRPr="00DE65D9">
        <w:t>на уровне 100%.</w:t>
      </w:r>
    </w:p>
    <w:p w:rsidR="00D5430B" w:rsidRPr="00DE65D9" w:rsidRDefault="00C50732" w:rsidP="00DE65D9">
      <w:pPr>
        <w:pStyle w:val="3"/>
        <w:rPr>
          <w:iCs/>
          <w:szCs w:val="28"/>
        </w:rPr>
      </w:pPr>
      <w:bookmarkStart w:id="26" w:name="_Toc460227801"/>
      <w:bookmarkStart w:id="27" w:name="_Toc460227946"/>
      <w:bookmarkStart w:id="28" w:name="_Toc499170842"/>
      <w:r w:rsidRPr="00DE65D9">
        <w:rPr>
          <w:szCs w:val="28"/>
        </w:rPr>
        <w:t>5.3</w:t>
      </w:r>
      <w:r w:rsidR="00D5430B" w:rsidRPr="00DE65D9">
        <w:rPr>
          <w:szCs w:val="28"/>
        </w:rPr>
        <w:t>.5. Культура</w:t>
      </w:r>
      <w:bookmarkEnd w:id="26"/>
      <w:bookmarkEnd w:id="27"/>
      <w:bookmarkEnd w:id="28"/>
    </w:p>
    <w:p w:rsidR="00D5430B" w:rsidRPr="00DE65D9" w:rsidRDefault="00C6562D" w:rsidP="00DE65D9">
      <w:pPr>
        <w:pStyle w:val="a0"/>
        <w:tabs>
          <w:tab w:val="left" w:pos="0"/>
          <w:tab w:val="left" w:pos="1134"/>
        </w:tabs>
        <w:spacing w:line="360" w:lineRule="auto"/>
        <w:ind w:left="0"/>
      </w:pPr>
      <w:r w:rsidRPr="00DE65D9">
        <w:t>Удовлетворение и развитие духовных и культурных потребностей населения, сохранение культурного наследия и развитие народного творчества, включают в себя такие направления деятельности как</w:t>
      </w:r>
      <w:r w:rsidR="00D5430B" w:rsidRPr="00DE65D9">
        <w:t xml:space="preserve">: </w:t>
      </w:r>
    </w:p>
    <w:p w:rsidR="00D5430B" w:rsidRPr="00DE65D9" w:rsidRDefault="00D5430B" w:rsidP="00DE65D9">
      <w:pPr>
        <w:pStyle w:val="a0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>плановое проведение культурно-массовых мероприятий;</w:t>
      </w:r>
    </w:p>
    <w:p w:rsidR="00D5430B" w:rsidRPr="00DE65D9" w:rsidRDefault="00D5430B" w:rsidP="00DE65D9">
      <w:pPr>
        <w:pStyle w:val="a0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D5430B" w:rsidRPr="00DE65D9" w:rsidRDefault="00D5430B" w:rsidP="00DE65D9">
      <w:pPr>
        <w:pStyle w:val="a0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>повышение квалификации руководителей сельских коллективов, привлечение творчески инициативной молодёжи к культурной жизни поселения и района;</w:t>
      </w:r>
    </w:p>
    <w:p w:rsidR="00D5430B" w:rsidRPr="00DE65D9" w:rsidRDefault="00D5430B" w:rsidP="00DE65D9">
      <w:pPr>
        <w:pStyle w:val="a0"/>
        <w:numPr>
          <w:ilvl w:val="0"/>
          <w:numId w:val="7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обеспечение максимальной доступности населения, проживающего на территории </w:t>
      </w:r>
      <w:r w:rsidR="00C6562D" w:rsidRPr="00DE65D9">
        <w:t>Станционного</w:t>
      </w:r>
      <w:r w:rsidRPr="00DE65D9">
        <w:t xml:space="preserve"> сельсовета к культурным ценностям</w:t>
      </w:r>
      <w:r w:rsidR="009010B8" w:rsidRPr="00DE65D9">
        <w:t>/;</w:t>
      </w:r>
    </w:p>
    <w:p w:rsidR="0099073D" w:rsidRPr="00DE65D9" w:rsidRDefault="00D5430B" w:rsidP="003E057F">
      <w:pPr>
        <w:pStyle w:val="a0"/>
        <w:tabs>
          <w:tab w:val="left" w:pos="0"/>
          <w:tab w:val="left" w:pos="1134"/>
        </w:tabs>
        <w:spacing w:line="360" w:lineRule="auto"/>
        <w:ind w:left="0"/>
      </w:pPr>
      <w:r w:rsidRPr="00DE65D9">
        <w:lastRenderedPageBreak/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 w:rsidRPr="00DE65D9">
        <w:t>качества</w:t>
      </w:r>
      <w:proofErr w:type="gramEnd"/>
      <w:r w:rsidRPr="00DE65D9">
        <w:t xml:space="preserve"> культурных благ для населения, сохранению нематериального и материального ку</w:t>
      </w:r>
      <w:r w:rsidR="000263AA" w:rsidRPr="00DE65D9">
        <w:t>л</w:t>
      </w:r>
      <w:r w:rsidR="00C450CE">
        <w:t>ьтурного наследия за период 2025</w:t>
      </w:r>
      <w:r w:rsidRPr="00DE65D9">
        <w:t>-202</w:t>
      </w:r>
      <w:r w:rsidR="00C450CE">
        <w:t>6</w:t>
      </w:r>
      <w:r w:rsidRPr="00DE65D9">
        <w:t xml:space="preserve"> годов будет обеспечено повышение эффективности использования потенциала сферы культуры </w:t>
      </w:r>
      <w:r w:rsidR="00C6562D" w:rsidRPr="00DE65D9">
        <w:t>Станционного</w:t>
      </w:r>
      <w:r w:rsidRPr="00DE65D9">
        <w:t xml:space="preserve"> сельсовета Новосибирского района Новосибирской области. </w:t>
      </w:r>
    </w:p>
    <w:p w:rsidR="00D5430B" w:rsidRPr="00DE65D9" w:rsidRDefault="00C50732" w:rsidP="00DE65D9">
      <w:pPr>
        <w:pStyle w:val="3"/>
        <w:rPr>
          <w:iCs/>
          <w:szCs w:val="28"/>
        </w:rPr>
      </w:pPr>
      <w:bookmarkStart w:id="29" w:name="_Toc499170843"/>
      <w:r w:rsidRPr="00DE65D9">
        <w:rPr>
          <w:szCs w:val="28"/>
        </w:rPr>
        <w:t>5.3</w:t>
      </w:r>
      <w:r w:rsidR="00D5430B" w:rsidRPr="00DE65D9">
        <w:rPr>
          <w:szCs w:val="28"/>
        </w:rPr>
        <w:t>.6. Молодежная политика</w:t>
      </w:r>
      <w:bookmarkEnd w:id="29"/>
    </w:p>
    <w:p w:rsidR="00B50A36" w:rsidRPr="00AB0FDC" w:rsidRDefault="00D5430B" w:rsidP="00AB0FDC">
      <w:pPr>
        <w:autoSpaceDE w:val="0"/>
        <w:autoSpaceDN w:val="0"/>
        <w:adjustRightInd w:val="0"/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Целью реализации молодежной политики на территории </w:t>
      </w:r>
      <w:r w:rsidR="00C6562D" w:rsidRPr="00DE65D9">
        <w:rPr>
          <w:rFonts w:cs="Times New Roman"/>
          <w:szCs w:val="28"/>
        </w:rPr>
        <w:t>Станционного</w:t>
      </w:r>
      <w:r w:rsidRPr="00DE65D9">
        <w:rPr>
          <w:rFonts w:cs="Times New Roman"/>
          <w:szCs w:val="28"/>
        </w:rPr>
        <w:t xml:space="preserve"> сельсовета</w:t>
      </w:r>
      <w:r w:rsidR="00813D88">
        <w:rPr>
          <w:rFonts w:cs="Times New Roman"/>
          <w:szCs w:val="28"/>
        </w:rPr>
        <w:t xml:space="preserve"> Новосибирского района Новосибирской области</w:t>
      </w:r>
      <w:r w:rsidRPr="00DE65D9">
        <w:rPr>
          <w:rFonts w:cs="Times New Roman"/>
          <w:szCs w:val="28"/>
        </w:rPr>
        <w:t xml:space="preserve"> выступает повышение привлекательности поселения для молодежи и создание условий для поддержания возможностей ее занятости и самореализации, стимулирование творческого и спортивного потенциала, развития патриотического воспитания (формирования) подрастающего поколения </w:t>
      </w:r>
      <w:proofErr w:type="spellStart"/>
      <w:r w:rsidRPr="00DE65D9">
        <w:rPr>
          <w:rFonts w:cs="Times New Roman"/>
          <w:szCs w:val="28"/>
        </w:rPr>
        <w:t>вдухе</w:t>
      </w:r>
      <w:proofErr w:type="spellEnd"/>
      <w:r w:rsidRPr="00DE65D9">
        <w:rPr>
          <w:rFonts w:cs="Times New Roman"/>
          <w:szCs w:val="28"/>
        </w:rPr>
        <w:t xml:space="preserve"> культурных традиций страны, профилактика проявлений экстремизма, национализма, п</w:t>
      </w:r>
      <w:bookmarkStart w:id="30" w:name="_Toc499170844"/>
      <w:r w:rsidR="00AB0FDC">
        <w:rPr>
          <w:rFonts w:cs="Times New Roman"/>
          <w:szCs w:val="28"/>
        </w:rPr>
        <w:t>реступности в молодежной среде.</w:t>
      </w:r>
    </w:p>
    <w:p w:rsidR="00D5430B" w:rsidRPr="00DE65D9" w:rsidRDefault="00C50732" w:rsidP="00DE65D9">
      <w:pPr>
        <w:pStyle w:val="2"/>
        <w:rPr>
          <w:rFonts w:cs="Times New Roman"/>
        </w:rPr>
      </w:pPr>
      <w:r w:rsidRPr="00DE65D9">
        <w:rPr>
          <w:rFonts w:cs="Times New Roman"/>
        </w:rPr>
        <w:t>5.4</w:t>
      </w:r>
      <w:r w:rsidR="00D5430B" w:rsidRPr="00DE65D9">
        <w:rPr>
          <w:rFonts w:cs="Times New Roman"/>
        </w:rPr>
        <w:t>. Развитие жилищного строительства</w:t>
      </w:r>
      <w:bookmarkEnd w:id="30"/>
    </w:p>
    <w:p w:rsidR="00D5430B" w:rsidRPr="00DE65D9" w:rsidRDefault="00D5430B" w:rsidP="00DE65D9">
      <w:pPr>
        <w:pStyle w:val="a0"/>
        <w:tabs>
          <w:tab w:val="left" w:pos="0"/>
          <w:tab w:val="left" w:pos="1134"/>
        </w:tabs>
        <w:spacing w:line="360" w:lineRule="auto"/>
        <w:ind w:left="0"/>
      </w:pPr>
      <w:r w:rsidRPr="00DE65D9">
        <w:t xml:space="preserve">В целях стимулирования развития жилищного строительства, формирования рынка доступного и комфортного жилья на территории </w:t>
      </w:r>
      <w:r w:rsidR="00B50A36" w:rsidRPr="00DE65D9">
        <w:t>Станционного</w:t>
      </w:r>
      <w:r w:rsidRPr="00DE65D9">
        <w:t xml:space="preserve"> сельсовета Новосибирского района Новосибирской области планируется в прогнозируемый период реализация следующих задач в данной сфере:</w:t>
      </w:r>
    </w:p>
    <w:p w:rsidR="00D5430B" w:rsidRPr="00DE65D9" w:rsidRDefault="00D5430B" w:rsidP="00DE65D9">
      <w:pPr>
        <w:pStyle w:val="a0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создание условий для осуществления градостроительной деятельности на территории </w:t>
      </w:r>
      <w:r w:rsidR="00B50A36" w:rsidRPr="00DE65D9">
        <w:t>Станционного</w:t>
      </w:r>
      <w:r w:rsidRPr="00DE65D9">
        <w:t xml:space="preserve"> сельсовета</w:t>
      </w:r>
      <w:r w:rsidR="00813D88">
        <w:t xml:space="preserve"> Новосибирского района Новосибирской области</w:t>
      </w:r>
      <w:r w:rsidRPr="00DE65D9">
        <w:t>;</w:t>
      </w:r>
    </w:p>
    <w:p w:rsidR="00D5430B" w:rsidRPr="00DE65D9" w:rsidRDefault="00D5430B" w:rsidP="00DE65D9">
      <w:pPr>
        <w:pStyle w:val="a0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>содействие эффективному использованию земельных участков под жилищное строительство;</w:t>
      </w:r>
    </w:p>
    <w:p w:rsidR="00D5430B" w:rsidRPr="00DE65D9" w:rsidRDefault="00D5430B" w:rsidP="00DE65D9">
      <w:pPr>
        <w:pStyle w:val="a0"/>
        <w:numPr>
          <w:ilvl w:val="0"/>
          <w:numId w:val="8"/>
        </w:numPr>
        <w:tabs>
          <w:tab w:val="left" w:pos="0"/>
          <w:tab w:val="left" w:pos="1134"/>
        </w:tabs>
        <w:autoSpaceDE/>
        <w:autoSpaceDN/>
        <w:spacing w:line="360" w:lineRule="auto"/>
        <w:ind w:left="0" w:firstLine="709"/>
      </w:pPr>
      <w:r w:rsidRPr="00DE65D9">
        <w:t>улучшение жилищных условий различных категорий граждан и создание условий для развития ипотечного кредитования.</w:t>
      </w:r>
    </w:p>
    <w:p w:rsidR="00D5430B" w:rsidRPr="00DE65D9" w:rsidRDefault="00C50732" w:rsidP="00DE65D9">
      <w:pPr>
        <w:pStyle w:val="2"/>
        <w:rPr>
          <w:rFonts w:cs="Times New Roman"/>
        </w:rPr>
      </w:pPr>
      <w:bookmarkStart w:id="31" w:name="_Toc499170845"/>
      <w:r w:rsidRPr="00DE65D9">
        <w:rPr>
          <w:rFonts w:cs="Times New Roman"/>
        </w:rPr>
        <w:lastRenderedPageBreak/>
        <w:t>5.5</w:t>
      </w:r>
      <w:r w:rsidR="00D5430B" w:rsidRPr="00DE65D9">
        <w:rPr>
          <w:rFonts w:cs="Times New Roman"/>
        </w:rPr>
        <w:t>. Обеспечение безопасности жизнедеятельности</w:t>
      </w:r>
      <w:bookmarkEnd w:id="31"/>
    </w:p>
    <w:p w:rsidR="00D5430B" w:rsidRPr="00DE65D9" w:rsidRDefault="00B50A36" w:rsidP="00DE65D9">
      <w:pPr>
        <w:pStyle w:val="a0"/>
        <w:tabs>
          <w:tab w:val="left" w:pos="1134"/>
        </w:tabs>
        <w:spacing w:line="360" w:lineRule="auto"/>
        <w:ind w:left="0"/>
      </w:pPr>
      <w:r w:rsidRPr="00DE65D9">
        <w:t>В целях обеспечения безопасного проживания граждан на территории Станционного сельсовета Новосибирского района Новосибирской области</w:t>
      </w:r>
      <w:r w:rsidR="005E1BD6">
        <w:t xml:space="preserve"> </w:t>
      </w:r>
      <w:r w:rsidRPr="00DE65D9">
        <w:t>о</w:t>
      </w:r>
      <w:r w:rsidR="00D5430B" w:rsidRPr="00DE65D9">
        <w:t>сновными направлениями деятельности по данн</w:t>
      </w:r>
      <w:r w:rsidRPr="00DE65D9">
        <w:t>ому направлению в прогнозируемом</w:t>
      </w:r>
      <w:r w:rsidR="00D5430B" w:rsidRPr="00DE65D9">
        <w:t xml:space="preserve"> период</w:t>
      </w:r>
      <w:r w:rsidRPr="00DE65D9">
        <w:t>е</w:t>
      </w:r>
      <w:r w:rsidR="00D5430B" w:rsidRPr="00DE65D9">
        <w:t xml:space="preserve"> являются:</w:t>
      </w:r>
    </w:p>
    <w:p w:rsidR="00D5430B" w:rsidRPr="00DE65D9" w:rsidRDefault="00D5430B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распространение информационных листовок, памяток, изготовление плакатов по ГО и ЧС;</w:t>
      </w:r>
    </w:p>
    <w:p w:rsidR="00D5430B" w:rsidRPr="00DE65D9" w:rsidRDefault="00D5430B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организация деятельности и стимулирование лиц, входящих в добровольную пожарную дружину;</w:t>
      </w:r>
    </w:p>
    <w:p w:rsidR="00D5430B" w:rsidRPr="00DE65D9" w:rsidRDefault="00D5430B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установка устройств звуковой сигнализации для оповещения населения на территории </w:t>
      </w:r>
      <w:r w:rsidR="00B50A36" w:rsidRPr="00DE65D9">
        <w:t>населенных пунктов в составе Станционного сельсовета</w:t>
      </w:r>
      <w:r w:rsidR="00813D88">
        <w:t xml:space="preserve"> Новосибирского района Новосибирской области</w:t>
      </w:r>
      <w:r w:rsidRPr="00DE65D9">
        <w:t>;</w:t>
      </w:r>
    </w:p>
    <w:p w:rsidR="00D5430B" w:rsidRPr="00DE65D9" w:rsidRDefault="00D5430B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установка на территории </w:t>
      </w:r>
      <w:r w:rsidR="00B50A36" w:rsidRPr="00DE65D9">
        <w:t>Станционного</w:t>
      </w:r>
      <w:r w:rsidRPr="00DE65D9">
        <w:t xml:space="preserve"> сельсовета </w:t>
      </w:r>
      <w:r w:rsidR="00AB0FDC">
        <w:t xml:space="preserve">Новосибирского района Новосибирской области </w:t>
      </w:r>
      <w:r w:rsidRPr="00DE65D9">
        <w:t>щитов с противопожарным инвентарем и ящиков с песком;</w:t>
      </w:r>
    </w:p>
    <w:p w:rsidR="00D5430B" w:rsidRPr="00DE65D9" w:rsidRDefault="003E3231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>
        <w:t xml:space="preserve">организация против </w:t>
      </w:r>
      <w:r w:rsidR="00D5430B" w:rsidRPr="00DE65D9">
        <w:t>паводковых мероприятий;</w:t>
      </w:r>
    </w:p>
    <w:p w:rsidR="00D5430B" w:rsidRPr="00DE65D9" w:rsidRDefault="00D5430B" w:rsidP="00DE65D9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приобретение средств индивидуальной защиты</w:t>
      </w:r>
      <w:r w:rsidR="009010B8" w:rsidRPr="00DE65D9">
        <w:t>;</w:t>
      </w:r>
    </w:p>
    <w:p w:rsidR="00AB0FDC" w:rsidRPr="00051CEB" w:rsidRDefault="009010B8" w:rsidP="00051CEB">
      <w:pPr>
        <w:pStyle w:val="a0"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>участие в федеральной программе по рекон</w:t>
      </w:r>
      <w:r w:rsidR="00763A3C" w:rsidRPr="00DE65D9">
        <w:t>с</w:t>
      </w:r>
      <w:r w:rsidRPr="00DE65D9">
        <w:t>трукции ГТС в п. Ленинском</w:t>
      </w:r>
    </w:p>
    <w:p w:rsidR="00AB0FDC" w:rsidRPr="00DE65D9" w:rsidRDefault="00AB0FDC" w:rsidP="00DE65D9">
      <w:pPr>
        <w:tabs>
          <w:tab w:val="left" w:pos="1134"/>
        </w:tabs>
        <w:rPr>
          <w:rFonts w:cs="Times New Roman"/>
          <w:szCs w:val="28"/>
        </w:rPr>
      </w:pPr>
    </w:p>
    <w:p w:rsidR="00D5430B" w:rsidRPr="00DE65D9" w:rsidRDefault="00C50732" w:rsidP="00DE65D9">
      <w:pPr>
        <w:pStyle w:val="2"/>
        <w:rPr>
          <w:rFonts w:cs="Times New Roman"/>
        </w:rPr>
      </w:pPr>
      <w:bookmarkStart w:id="32" w:name="_Toc499170846"/>
      <w:r w:rsidRPr="00DE65D9">
        <w:rPr>
          <w:rFonts w:cs="Times New Roman"/>
        </w:rPr>
        <w:t>5.6</w:t>
      </w:r>
      <w:r w:rsidR="00D5430B" w:rsidRPr="00DE65D9">
        <w:rPr>
          <w:rFonts w:cs="Times New Roman"/>
        </w:rPr>
        <w:t>. Охрана окружающей среды и природных ресурсов</w:t>
      </w:r>
      <w:bookmarkEnd w:id="32"/>
    </w:p>
    <w:p w:rsidR="00D5430B" w:rsidRPr="00DE65D9" w:rsidRDefault="00D5430B" w:rsidP="00DE65D9">
      <w:pPr>
        <w:pStyle w:val="a0"/>
        <w:tabs>
          <w:tab w:val="left" w:pos="1134"/>
        </w:tabs>
        <w:spacing w:line="360" w:lineRule="auto"/>
        <w:ind w:left="0"/>
      </w:pPr>
      <w:r w:rsidRPr="00DE65D9">
        <w:t xml:space="preserve">Охрана окружающей среды в </w:t>
      </w:r>
      <w:r w:rsidR="00B50A36" w:rsidRPr="00DE65D9">
        <w:t>Станционном</w:t>
      </w:r>
      <w:r w:rsidRPr="00DE65D9">
        <w:t xml:space="preserve"> сельсовете Новосибирского района Новосибирской области в прогнозируемы период будет осуществляться посредством следующих мероприятий:</w:t>
      </w:r>
    </w:p>
    <w:p w:rsidR="00D5430B" w:rsidRPr="00DE65D9" w:rsidRDefault="00D5430B" w:rsidP="00DE65D9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DE65D9">
        <w:rPr>
          <w:color w:val="000000"/>
        </w:rPr>
        <w:t>ликвидация несанкционированных объектов размещения отходов;</w:t>
      </w:r>
    </w:p>
    <w:p w:rsidR="00D5430B" w:rsidRPr="00DE65D9" w:rsidRDefault="00D5430B" w:rsidP="00DE65D9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rPr>
          <w:color w:val="000000"/>
        </w:rPr>
        <w:t>развитие системы традиционных экологических акций и мероприятий меж</w:t>
      </w:r>
      <w:r w:rsidR="003E3231">
        <w:rPr>
          <w:color w:val="000000"/>
        </w:rPr>
        <w:t xml:space="preserve"> </w:t>
      </w:r>
      <w:r w:rsidRPr="00DE65D9">
        <w:rPr>
          <w:color w:val="000000"/>
        </w:rPr>
        <w:t xml:space="preserve">поселенческого и районного значения, привлечение широких кругов гражданского общества к решению экологических проблем, повышение уровня </w:t>
      </w:r>
      <w:r w:rsidRPr="00DE65D9">
        <w:rPr>
          <w:color w:val="000000"/>
        </w:rPr>
        <w:lastRenderedPageBreak/>
        <w:t>экологического образования, воспитания, культуры населения, бережного отношения к природе</w:t>
      </w:r>
      <w:r w:rsidRPr="00DE65D9">
        <w:t>;</w:t>
      </w:r>
    </w:p>
    <w:p w:rsidR="00D5430B" w:rsidRPr="00DE65D9" w:rsidRDefault="00D5430B" w:rsidP="00DE65D9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</w:pPr>
      <w:r w:rsidRPr="00DE65D9">
        <w:t xml:space="preserve">осуществление профилактических и противопожарных мероприятий в области предотвращения лесных пожаров, увеличение доли пожаров, ликвидированных в течение первых суток со дня обнаружения, в </w:t>
      </w:r>
      <w:r w:rsidR="00B50A36" w:rsidRPr="00DE65D9">
        <w:t>общем количестве лесных пожаров</w:t>
      </w:r>
      <w:r w:rsidRPr="00DE65D9">
        <w:t>.</w:t>
      </w:r>
    </w:p>
    <w:p w:rsidR="00C50732" w:rsidRDefault="00D5430B" w:rsidP="0099073D">
      <w:pPr>
        <w:pStyle w:val="a0"/>
        <w:tabs>
          <w:tab w:val="left" w:pos="1134"/>
        </w:tabs>
        <w:spacing w:line="360" w:lineRule="auto"/>
        <w:ind w:left="0"/>
      </w:pPr>
      <w:r w:rsidRPr="00DE65D9">
        <w:t xml:space="preserve">Реализация запланированных мер и достижение целевых показателей на территории </w:t>
      </w:r>
      <w:r w:rsidR="00B50A36" w:rsidRPr="00DE65D9">
        <w:t xml:space="preserve">Станционного сельсовета </w:t>
      </w:r>
      <w:r w:rsidRPr="00DE65D9">
        <w:t>Новосибирско</w:t>
      </w:r>
      <w:r w:rsidR="00B50A36" w:rsidRPr="00DE65D9">
        <w:t>го района</w:t>
      </w:r>
      <w:r w:rsidR="005E1BD6">
        <w:t xml:space="preserve"> </w:t>
      </w:r>
      <w:r w:rsidR="00AB0FDC">
        <w:t xml:space="preserve">Новосибирской области </w:t>
      </w:r>
      <w:r w:rsidRPr="00DE65D9">
        <w:t>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деятельности.</w:t>
      </w:r>
    </w:p>
    <w:p w:rsidR="0099073D" w:rsidRPr="00DE65D9" w:rsidRDefault="0099073D" w:rsidP="0099073D">
      <w:pPr>
        <w:pStyle w:val="a0"/>
        <w:tabs>
          <w:tab w:val="left" w:pos="1134"/>
        </w:tabs>
        <w:spacing w:line="360" w:lineRule="auto"/>
        <w:ind w:left="0"/>
      </w:pPr>
    </w:p>
    <w:p w:rsidR="004F0512" w:rsidRDefault="00150EEE" w:rsidP="00DE65D9">
      <w:pPr>
        <w:pStyle w:val="1"/>
        <w:ind w:firstLine="709"/>
      </w:pPr>
      <w:bookmarkStart w:id="33" w:name="_Toc499170847"/>
      <w:r w:rsidRPr="00DE65D9">
        <w:t>Анализ развития экономики</w:t>
      </w:r>
      <w:bookmarkStart w:id="34" w:name="_Toc499170849"/>
      <w:bookmarkEnd w:id="33"/>
    </w:p>
    <w:p w:rsidR="0099073D" w:rsidRPr="0099073D" w:rsidRDefault="0099073D" w:rsidP="0099073D">
      <w:pPr>
        <w:rPr>
          <w:lang w:eastAsia="ru-RU"/>
        </w:rPr>
      </w:pPr>
    </w:p>
    <w:p w:rsidR="00150EEE" w:rsidRPr="00DE65D9" w:rsidRDefault="00150EEE" w:rsidP="00AB0FDC">
      <w:pPr>
        <w:pStyle w:val="2"/>
        <w:numPr>
          <w:ilvl w:val="1"/>
          <w:numId w:val="12"/>
        </w:numPr>
        <w:rPr>
          <w:rFonts w:cs="Times New Roman"/>
        </w:rPr>
      </w:pPr>
      <w:r w:rsidRPr="00DE65D9">
        <w:rPr>
          <w:rFonts w:cs="Times New Roman"/>
        </w:rPr>
        <w:t>Сельское хозяйство</w:t>
      </w:r>
      <w:bookmarkEnd w:id="34"/>
    </w:p>
    <w:p w:rsidR="002E7CD7" w:rsidRDefault="00150EEE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К 202</w:t>
      </w:r>
      <w:r w:rsidR="000564A0">
        <w:rPr>
          <w:rFonts w:cs="Times New Roman"/>
          <w:szCs w:val="28"/>
        </w:rPr>
        <w:t>5</w:t>
      </w:r>
      <w:r w:rsidRPr="00DE65D9">
        <w:rPr>
          <w:rFonts w:cs="Times New Roman"/>
          <w:szCs w:val="28"/>
        </w:rPr>
        <w:t xml:space="preserve"> году сельское хозяйство останется одной из важнейших отраслей.</w:t>
      </w:r>
      <w:r w:rsidR="005E1BD6">
        <w:rPr>
          <w:rFonts w:cs="Times New Roman"/>
          <w:szCs w:val="28"/>
        </w:rPr>
        <w:t xml:space="preserve"> </w:t>
      </w:r>
      <w:r w:rsidR="007C3CD8" w:rsidRPr="00DE65D9">
        <w:rPr>
          <w:rFonts w:cs="Times New Roman"/>
          <w:szCs w:val="28"/>
        </w:rPr>
        <w:t>Сложившееся в Новосибирской области конъюнктура по спросу и предложению сельскохозяйственной продукции позволит успешно нарастить производство существующим сельхоз предприятиям и фермерам.</w:t>
      </w:r>
      <w:bookmarkStart w:id="35" w:name="_Toc460227810"/>
      <w:bookmarkStart w:id="36" w:name="_Toc460227955"/>
      <w:bookmarkStart w:id="37" w:name="_Toc499170850"/>
    </w:p>
    <w:p w:rsidR="0099073D" w:rsidRPr="00DE65D9" w:rsidRDefault="0099073D" w:rsidP="00DE65D9">
      <w:pPr>
        <w:rPr>
          <w:rFonts w:cs="Times New Roman"/>
          <w:szCs w:val="28"/>
        </w:rPr>
      </w:pPr>
    </w:p>
    <w:p w:rsidR="00353263" w:rsidRDefault="00353263" w:rsidP="00DE65D9">
      <w:pPr>
        <w:pStyle w:val="1"/>
        <w:ind w:firstLine="709"/>
      </w:pPr>
      <w:bookmarkStart w:id="38" w:name="_Toc499170853"/>
      <w:bookmarkEnd w:id="35"/>
      <w:bookmarkEnd w:id="36"/>
      <w:bookmarkEnd w:id="37"/>
      <w:r w:rsidRPr="00DE65D9">
        <w:t>Участие в реализации федеральных целевых программ и государственных программ Новосибирской области</w:t>
      </w:r>
      <w:bookmarkEnd w:id="38"/>
    </w:p>
    <w:p w:rsidR="0099073D" w:rsidRPr="0099073D" w:rsidRDefault="0099073D" w:rsidP="0099073D">
      <w:pPr>
        <w:rPr>
          <w:lang w:eastAsia="ru-RU"/>
        </w:rPr>
      </w:pPr>
    </w:p>
    <w:p w:rsidR="00353263" w:rsidRPr="00DE65D9" w:rsidRDefault="0035326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В целях решения проблем </w:t>
      </w:r>
      <w:r w:rsidR="00820666" w:rsidRPr="00DE65D9">
        <w:rPr>
          <w:rFonts w:cs="Times New Roman"/>
          <w:szCs w:val="28"/>
        </w:rPr>
        <w:t>Станционного</w:t>
      </w:r>
      <w:r w:rsidRPr="00DE65D9">
        <w:rPr>
          <w:rFonts w:cs="Times New Roman"/>
          <w:szCs w:val="28"/>
        </w:rPr>
        <w:t xml:space="preserve"> сельсовета Новосибирского района Новосибирской области, требующих программно-целевого метода планирования, длительного срока реализации и носящих межотраслевой и отраслевой характер, предполагается участие сельсовета в федеральных, областны</w:t>
      </w:r>
      <w:r w:rsidR="002E7CD7" w:rsidRPr="00DE65D9">
        <w:rPr>
          <w:rFonts w:cs="Times New Roman"/>
          <w:szCs w:val="28"/>
        </w:rPr>
        <w:t>х и районных целевых программах.</w:t>
      </w:r>
    </w:p>
    <w:p w:rsidR="00353263" w:rsidRPr="00DE65D9" w:rsidRDefault="00353263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Для их реализации планируется привлечение средств бюджетов других уровней, а также внебюджетных источников.</w:t>
      </w:r>
    </w:p>
    <w:p w:rsidR="00353263" w:rsidRPr="00DE65D9" w:rsidRDefault="00051CEB" w:rsidP="00DE65D9">
      <w:pPr>
        <w:pStyle w:val="31"/>
        <w:spacing w:after="0"/>
        <w:ind w:left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>П</w:t>
      </w:r>
      <w:r w:rsidR="00353263" w:rsidRPr="00DE65D9">
        <w:rPr>
          <w:rFonts w:cs="Times New Roman"/>
          <w:i/>
          <w:sz w:val="28"/>
          <w:szCs w:val="28"/>
        </w:rPr>
        <w:t>рограммы:</w:t>
      </w:r>
    </w:p>
    <w:p w:rsidR="00051CEB" w:rsidRPr="00051CEB" w:rsidRDefault="00051CEB" w:rsidP="00051CEB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051CEB">
        <w:rPr>
          <w:color w:val="000000"/>
        </w:rPr>
        <w:t>«Обеспечение безопасности жизнедеятельности населения Новосибирского района Новосибирской области на период 2022 – 2024 годов»;</w:t>
      </w:r>
    </w:p>
    <w:p w:rsidR="00051CEB" w:rsidRPr="00051CEB" w:rsidRDefault="00051CEB" w:rsidP="00051CEB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051CEB">
        <w:rPr>
          <w:color w:val="000000"/>
        </w:rPr>
        <w:t>«Развитие автомобильных дорог местного значения на территории Новосибирского района Новосибирской области в 2022-2024 годах»;</w:t>
      </w:r>
    </w:p>
    <w:p w:rsidR="00051CEB" w:rsidRPr="00051CEB" w:rsidRDefault="00051CEB" w:rsidP="00051CEB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051CEB">
        <w:rPr>
          <w:color w:val="000000"/>
        </w:rPr>
        <w:t>«Развитие сетей наружного уличного освещения Новосибирского района Новосибирской области в 2022-2024 годах»;</w:t>
      </w:r>
    </w:p>
    <w:p w:rsidR="00051CEB" w:rsidRPr="00051CEB" w:rsidRDefault="00051CEB" w:rsidP="00051CEB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051CEB">
        <w:rPr>
          <w:color w:val="000000"/>
        </w:rPr>
        <w:t>«Жилищно-коммунальное хозяйство Новосибирского района Новосибирской области»;</w:t>
      </w:r>
    </w:p>
    <w:p w:rsidR="0099073D" w:rsidRDefault="00051CEB" w:rsidP="00051CEB">
      <w:pPr>
        <w:pStyle w:val="a0"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rPr>
          <w:color w:val="000000"/>
        </w:rPr>
      </w:pPr>
      <w:r w:rsidRPr="00051CEB">
        <w:rPr>
          <w:color w:val="000000"/>
        </w:rPr>
        <w:t>«Развитие физической культуры и спорта в Новосибирском районе Новосибирской области в 2022-2024 годах».</w:t>
      </w:r>
    </w:p>
    <w:p w:rsidR="00051CEB" w:rsidRDefault="00051CEB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CB72A6" w:rsidRPr="00051CEB" w:rsidRDefault="00CB72A6" w:rsidP="00051CEB">
      <w:pPr>
        <w:pStyle w:val="a0"/>
        <w:tabs>
          <w:tab w:val="left" w:pos="1134"/>
        </w:tabs>
        <w:autoSpaceDE/>
        <w:autoSpaceDN/>
        <w:spacing w:line="360" w:lineRule="auto"/>
        <w:ind w:left="709" w:firstLine="0"/>
        <w:rPr>
          <w:color w:val="000000"/>
        </w:rPr>
      </w:pPr>
    </w:p>
    <w:p w:rsidR="0052214D" w:rsidRPr="0099073D" w:rsidRDefault="0052214D" w:rsidP="00051CEB">
      <w:pPr>
        <w:pStyle w:val="a0"/>
        <w:ind w:left="0" w:firstLine="0"/>
        <w:jc w:val="center"/>
        <w:rPr>
          <w:b/>
        </w:rPr>
      </w:pPr>
      <w:r w:rsidRPr="0099073D">
        <w:rPr>
          <w:b/>
        </w:rPr>
        <w:lastRenderedPageBreak/>
        <w:t>Основны</w:t>
      </w:r>
      <w:r w:rsidR="000564A0">
        <w:rPr>
          <w:b/>
        </w:rPr>
        <w:t>е элементы механизма реализации</w:t>
      </w:r>
      <w:r w:rsidRPr="0099073D">
        <w:rPr>
          <w:b/>
        </w:rPr>
        <w:t xml:space="preserve"> прогноза социально-экономического развития Станционного сельсове</w:t>
      </w:r>
      <w:r w:rsidR="000263AA" w:rsidRPr="0099073D">
        <w:rPr>
          <w:b/>
        </w:rPr>
        <w:t xml:space="preserve">та Новосибирского района </w:t>
      </w:r>
      <w:r w:rsidR="00AB0FDC">
        <w:rPr>
          <w:b/>
        </w:rPr>
        <w:t xml:space="preserve">Новосибирской области </w:t>
      </w:r>
      <w:r w:rsidR="00414938">
        <w:rPr>
          <w:b/>
        </w:rPr>
        <w:t>на 202</w:t>
      </w:r>
      <w:r w:rsidR="005E1BD6">
        <w:rPr>
          <w:b/>
        </w:rPr>
        <w:t>5</w:t>
      </w:r>
      <w:r w:rsidR="00414938">
        <w:rPr>
          <w:b/>
        </w:rPr>
        <w:t xml:space="preserve"> и плановый период 202</w:t>
      </w:r>
      <w:r w:rsidR="005E1BD6">
        <w:rPr>
          <w:b/>
        </w:rPr>
        <w:t>6</w:t>
      </w:r>
      <w:r w:rsidRPr="0099073D">
        <w:rPr>
          <w:b/>
        </w:rPr>
        <w:t>-20</w:t>
      </w:r>
      <w:r w:rsidR="000346A4" w:rsidRPr="0099073D">
        <w:rPr>
          <w:b/>
        </w:rPr>
        <w:t>2</w:t>
      </w:r>
      <w:r w:rsidR="005E1BD6">
        <w:rPr>
          <w:b/>
        </w:rPr>
        <w:t>7</w:t>
      </w:r>
      <w:r w:rsidRPr="0099073D">
        <w:rPr>
          <w:b/>
        </w:rPr>
        <w:t xml:space="preserve"> годы</w:t>
      </w:r>
    </w:p>
    <w:p w:rsidR="0099073D" w:rsidRPr="0099073D" w:rsidRDefault="0099073D" w:rsidP="0099073D">
      <w:pPr>
        <w:ind w:left="1068" w:firstLine="0"/>
        <w:rPr>
          <w:b/>
        </w:rPr>
      </w:pPr>
    </w:p>
    <w:p w:rsidR="0052214D" w:rsidRPr="00DE65D9" w:rsidRDefault="0052214D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>Прогноз социально-экономического развития Станционного сельсове</w:t>
      </w:r>
      <w:r w:rsidR="00051CEB">
        <w:rPr>
          <w:rFonts w:cs="Times New Roman"/>
          <w:szCs w:val="28"/>
        </w:rPr>
        <w:t>та Новосибирской области на 202</w:t>
      </w:r>
      <w:r w:rsidR="005E1BD6">
        <w:rPr>
          <w:rFonts w:cs="Times New Roman"/>
          <w:szCs w:val="28"/>
        </w:rPr>
        <w:t>5</w:t>
      </w:r>
      <w:r w:rsidRPr="00DE65D9">
        <w:rPr>
          <w:rFonts w:cs="Times New Roman"/>
          <w:szCs w:val="28"/>
        </w:rPr>
        <w:t xml:space="preserve"> и плановый период 20</w:t>
      </w:r>
      <w:r w:rsidR="00051CEB">
        <w:rPr>
          <w:rFonts w:cs="Times New Roman"/>
          <w:szCs w:val="28"/>
        </w:rPr>
        <w:t>2</w:t>
      </w:r>
      <w:r w:rsidR="005E1BD6">
        <w:rPr>
          <w:rFonts w:cs="Times New Roman"/>
          <w:szCs w:val="28"/>
        </w:rPr>
        <w:t>6</w:t>
      </w:r>
      <w:r w:rsidRPr="00DE65D9">
        <w:rPr>
          <w:rFonts w:cs="Times New Roman"/>
          <w:szCs w:val="28"/>
        </w:rPr>
        <w:t>-20</w:t>
      </w:r>
      <w:r w:rsidR="000346A4" w:rsidRPr="00DE65D9">
        <w:rPr>
          <w:rFonts w:cs="Times New Roman"/>
          <w:szCs w:val="28"/>
        </w:rPr>
        <w:t>2</w:t>
      </w:r>
      <w:r w:rsidR="005E1BD6">
        <w:rPr>
          <w:rFonts w:cs="Times New Roman"/>
          <w:szCs w:val="28"/>
        </w:rPr>
        <w:t>7</w:t>
      </w:r>
      <w:r w:rsidRPr="00DE65D9">
        <w:rPr>
          <w:rFonts w:cs="Times New Roman"/>
          <w:szCs w:val="28"/>
        </w:rPr>
        <w:t xml:space="preserve"> годы</w:t>
      </w:r>
      <w:r w:rsidR="005E1BD6">
        <w:rPr>
          <w:rFonts w:cs="Times New Roman"/>
          <w:szCs w:val="28"/>
        </w:rPr>
        <w:t xml:space="preserve"> </w:t>
      </w:r>
      <w:r w:rsidRPr="00DE65D9">
        <w:rPr>
          <w:rFonts w:cs="Times New Roman"/>
          <w:szCs w:val="28"/>
        </w:rPr>
        <w:t>затрагивает весь комплекс задач, входящих в компетенцию и сферу ответствен</w:t>
      </w:r>
      <w:r w:rsidR="00AC42D7">
        <w:rPr>
          <w:rFonts w:cs="Times New Roman"/>
          <w:szCs w:val="28"/>
        </w:rPr>
        <w:t>ности структурных подразделений</w:t>
      </w:r>
      <w:r w:rsidRPr="00DE65D9">
        <w:rPr>
          <w:rFonts w:cs="Times New Roman"/>
          <w:szCs w:val="28"/>
        </w:rPr>
        <w:t xml:space="preserve"> муниципального образования. </w:t>
      </w:r>
    </w:p>
    <w:p w:rsidR="0052214D" w:rsidRPr="00DE65D9" w:rsidRDefault="0052214D" w:rsidP="00DE65D9">
      <w:pPr>
        <w:rPr>
          <w:rFonts w:cs="Times New Roman"/>
          <w:szCs w:val="28"/>
        </w:rPr>
      </w:pPr>
      <w:r w:rsidRPr="00DE65D9">
        <w:rPr>
          <w:rFonts w:cs="Times New Roman"/>
          <w:szCs w:val="28"/>
        </w:rPr>
        <w:t xml:space="preserve">Механизм управления представляет собой комплекс управленческих задач, направленных на реализацию программных целей. </w:t>
      </w:r>
    </w:p>
    <w:p w:rsidR="003B4544" w:rsidRPr="00FD74C3" w:rsidRDefault="003B4544" w:rsidP="00796416">
      <w:pPr>
        <w:spacing w:line="240" w:lineRule="auto"/>
        <w:ind w:right="-851" w:firstLine="720"/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98"/>
        <w:gridCol w:w="2552"/>
        <w:gridCol w:w="1984"/>
      </w:tblGrid>
      <w:tr w:rsidR="00C030CE" w:rsidRPr="00FD74C3" w:rsidTr="00C030CE">
        <w:trPr>
          <w:trHeight w:val="11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53BB">
              <w:rPr>
                <w:b/>
                <w:sz w:val="24"/>
                <w:szCs w:val="24"/>
              </w:rPr>
              <w:t>Цели и задачи</w:t>
            </w:r>
          </w:p>
          <w:p w:rsidR="00C030CE" w:rsidRPr="000753BB" w:rsidRDefault="00C030CE" w:rsidP="00C03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753BB">
              <w:rPr>
                <w:b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Default="00C030CE" w:rsidP="00C030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53BB">
              <w:rPr>
                <w:b/>
                <w:sz w:val="24"/>
                <w:szCs w:val="24"/>
              </w:rPr>
              <w:t xml:space="preserve">Объемы и </w:t>
            </w:r>
          </w:p>
          <w:p w:rsidR="00C030CE" w:rsidRDefault="00C030CE" w:rsidP="00C030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53BB">
              <w:rPr>
                <w:b/>
                <w:sz w:val="24"/>
                <w:szCs w:val="24"/>
              </w:rPr>
              <w:t xml:space="preserve">источники финансирования, </w:t>
            </w:r>
          </w:p>
          <w:p w:rsidR="00C030CE" w:rsidRPr="000753BB" w:rsidRDefault="00C030CE" w:rsidP="00C030C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53BB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Default="00C030CE" w:rsidP="00C030CE">
            <w:pPr>
              <w:pStyle w:val="af4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0753BB">
              <w:rPr>
                <w:b/>
                <w:bCs/>
                <w:sz w:val="24"/>
                <w:szCs w:val="24"/>
              </w:rPr>
              <w:t>Сроки</w:t>
            </w:r>
            <w:r w:rsidR="00D462F9">
              <w:rPr>
                <w:b/>
                <w:bCs/>
                <w:sz w:val="24"/>
                <w:szCs w:val="24"/>
              </w:rPr>
              <w:t xml:space="preserve"> </w:t>
            </w:r>
            <w:r w:rsidRPr="000753BB">
              <w:rPr>
                <w:b/>
                <w:bCs/>
                <w:sz w:val="24"/>
                <w:szCs w:val="24"/>
              </w:rPr>
              <w:t>и</w:t>
            </w:r>
          </w:p>
          <w:p w:rsidR="00C030CE" w:rsidRPr="000753BB" w:rsidRDefault="00C030CE" w:rsidP="00C030CE">
            <w:pPr>
              <w:pStyle w:val="af4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0753BB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C030CE" w:rsidRPr="000753BB" w:rsidTr="00C030CE">
        <w:trPr>
          <w:trHeight w:val="959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0CE" w:rsidRPr="000753BB" w:rsidRDefault="00C030CE" w:rsidP="00C030CE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753BB">
              <w:rPr>
                <w:b/>
                <w:i/>
                <w:sz w:val="24"/>
                <w:szCs w:val="24"/>
              </w:rPr>
              <w:t>1.Повышение уровня и качеств, формирование развитого рынка социальных услуг и обеспечение и</w:t>
            </w:r>
            <w:r>
              <w:rPr>
                <w:b/>
                <w:i/>
                <w:sz w:val="24"/>
                <w:szCs w:val="24"/>
              </w:rPr>
              <w:t>х доступности для жителей поселений</w:t>
            </w:r>
            <w:r w:rsidRPr="000753BB">
              <w:rPr>
                <w:b/>
                <w:i/>
                <w:sz w:val="24"/>
                <w:szCs w:val="24"/>
              </w:rPr>
              <w:t>, сохранение и улучшения здоровья людей.</w:t>
            </w:r>
          </w:p>
        </w:tc>
      </w:tr>
      <w:tr w:rsidR="00C030CE" w:rsidRPr="000753BB" w:rsidTr="00C030CE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C030CE">
            <w:pPr>
              <w:tabs>
                <w:tab w:val="left" w:pos="6804"/>
                <w:tab w:val="left" w:pos="85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B5261">
              <w:rPr>
                <w:b/>
                <w:i/>
                <w:sz w:val="24"/>
                <w:szCs w:val="24"/>
              </w:rPr>
              <w:t>Социальная защита</w:t>
            </w:r>
            <w:r w:rsidRPr="00DB5261">
              <w:rPr>
                <w:i/>
                <w:sz w:val="24"/>
                <w:szCs w:val="24"/>
              </w:rPr>
              <w:t>.</w:t>
            </w:r>
          </w:p>
          <w:p w:rsidR="00C030CE" w:rsidRPr="00DB5261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B5261">
              <w:rPr>
                <w:b/>
                <w:i/>
                <w:sz w:val="24"/>
                <w:szCs w:val="24"/>
              </w:rPr>
              <w:t>1.1 Обеспечение социальной защиты семьи и детства.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Профилактика семейного неблагополучия. Предупреждение безнадзорности и правонарушений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Местный бюджет.</w:t>
            </w:r>
          </w:p>
          <w:p w:rsidR="00C030CE" w:rsidRPr="00DB526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030CE" w:rsidRPr="00DB526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Без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202</w:t>
            </w:r>
            <w:r w:rsidR="00D462F9">
              <w:rPr>
                <w:sz w:val="24"/>
                <w:szCs w:val="24"/>
              </w:rPr>
              <w:t>5</w:t>
            </w:r>
            <w:r w:rsidRPr="00DB5261">
              <w:rPr>
                <w:sz w:val="24"/>
                <w:szCs w:val="24"/>
              </w:rPr>
              <w:t>-202</w:t>
            </w:r>
            <w:r w:rsidR="006F1E68">
              <w:rPr>
                <w:sz w:val="24"/>
                <w:szCs w:val="24"/>
              </w:rPr>
              <w:t>7</w:t>
            </w:r>
          </w:p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администрация Станционного</w:t>
            </w:r>
          </w:p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сельсовета</w:t>
            </w:r>
          </w:p>
        </w:tc>
      </w:tr>
      <w:tr w:rsidR="00C030CE" w:rsidRPr="000753BB" w:rsidTr="00C030CE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02658E" w:rsidP="00C030CE">
            <w:pPr>
              <w:pStyle w:val="BodyText21"/>
              <w:ind w:firstLine="0"/>
              <w:jc w:val="left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DB5261">
              <w:rPr>
                <w:b/>
                <w:i/>
                <w:iCs/>
                <w:color w:val="000000"/>
                <w:sz w:val="24"/>
                <w:szCs w:val="24"/>
              </w:rPr>
              <w:t>1.2 Поддержка</w:t>
            </w:r>
            <w:r w:rsidR="00C030CE" w:rsidRPr="00DB5261">
              <w:rPr>
                <w:b/>
                <w:i/>
                <w:iCs/>
                <w:color w:val="000000"/>
                <w:sz w:val="24"/>
                <w:szCs w:val="24"/>
              </w:rPr>
              <w:t xml:space="preserve"> малообеспеченных семей</w:t>
            </w:r>
          </w:p>
          <w:p w:rsidR="00C030CE" w:rsidRPr="00DB5261" w:rsidRDefault="00C030CE" w:rsidP="00C030CE">
            <w:pPr>
              <w:pStyle w:val="BodyText21"/>
              <w:ind w:firstLine="0"/>
              <w:jc w:val="left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C030CE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DB5261">
              <w:rPr>
                <w:iCs/>
                <w:color w:val="000000"/>
                <w:sz w:val="24"/>
                <w:szCs w:val="24"/>
              </w:rPr>
              <w:t>Проведение работы в части защиты прав и интересов семей с несовершеннолетними детьми, попавшими в трудную жизненную ситуацию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C030CE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DB5261">
              <w:rPr>
                <w:iCs/>
                <w:color w:val="000000"/>
                <w:sz w:val="24"/>
                <w:szCs w:val="24"/>
              </w:rPr>
              <w:t>Местный бюджет</w:t>
            </w:r>
          </w:p>
          <w:p w:rsidR="00C030CE" w:rsidRPr="00DB5261" w:rsidRDefault="00C030CE" w:rsidP="00C030CE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</w:p>
          <w:p w:rsidR="00C030CE" w:rsidRPr="00DB5261" w:rsidRDefault="00C030CE" w:rsidP="00C030CE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Без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202</w:t>
            </w:r>
            <w:r w:rsidR="00D462F9">
              <w:rPr>
                <w:sz w:val="24"/>
                <w:szCs w:val="24"/>
              </w:rPr>
              <w:t>5</w:t>
            </w:r>
            <w:r w:rsidRPr="00DB5261">
              <w:rPr>
                <w:sz w:val="24"/>
                <w:szCs w:val="24"/>
              </w:rPr>
              <w:t>-202</w:t>
            </w:r>
            <w:r w:rsidR="006F1E68">
              <w:rPr>
                <w:sz w:val="24"/>
                <w:szCs w:val="24"/>
              </w:rPr>
              <w:t>7</w:t>
            </w:r>
          </w:p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администрация Станционного</w:t>
            </w:r>
          </w:p>
          <w:p w:rsidR="00C030CE" w:rsidRPr="00DB5261" w:rsidRDefault="00C030CE" w:rsidP="006F1E68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DB5261">
              <w:rPr>
                <w:sz w:val="24"/>
                <w:szCs w:val="24"/>
              </w:rPr>
              <w:t>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1.3 Защита населения от чрезвычайных ситуаций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предупреждение и ликвидации последствий ЧС и стихийных бедствий природного и техногенного характера (закупка инвентаря, оплата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3E323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50</w:t>
            </w:r>
            <w:r w:rsidR="00992E1F" w:rsidRPr="00866DEB">
              <w:rPr>
                <w:sz w:val="24"/>
                <w:szCs w:val="24"/>
              </w:rPr>
              <w:t>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D462F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>-202</w:t>
            </w:r>
            <w:r w:rsidR="006F1E68" w:rsidRPr="00866DEB">
              <w:rPr>
                <w:sz w:val="24"/>
                <w:szCs w:val="24"/>
              </w:rPr>
              <w:t>7</w:t>
            </w:r>
          </w:p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</w:t>
            </w:r>
          </w:p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сельсовета</w:t>
            </w:r>
          </w:p>
        </w:tc>
      </w:tr>
      <w:tr w:rsidR="00414938" w:rsidRPr="000753BB" w:rsidTr="005422DC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1.4 Культура</w:t>
            </w:r>
          </w:p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выплату персоналу в целях обеспечения деятельности в области культуры Станционного сельсовета, в том числе уплата налогов, сборов и иных платежей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414938" w:rsidRPr="00866DEB" w:rsidRDefault="00992E1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22</w:t>
            </w:r>
            <w:r w:rsidR="00616C52" w:rsidRPr="00866DEB">
              <w:rPr>
                <w:sz w:val="24"/>
                <w:szCs w:val="24"/>
              </w:rPr>
              <w:t xml:space="preserve"> </w:t>
            </w:r>
            <w:r w:rsidRPr="00866DEB">
              <w:rPr>
                <w:sz w:val="24"/>
                <w:szCs w:val="24"/>
              </w:rPr>
              <w:t>000</w:t>
            </w:r>
            <w:r w:rsidR="00414938" w:rsidRPr="00866DEB">
              <w:rPr>
                <w:sz w:val="24"/>
                <w:szCs w:val="24"/>
              </w:rPr>
              <w:t>,00 тыс. руб.</w:t>
            </w:r>
          </w:p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D462F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414938" w:rsidRPr="00866DEB" w:rsidRDefault="00414938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414938" w:rsidRPr="00866DEB" w:rsidRDefault="00414938" w:rsidP="0041493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4938" w:rsidRPr="000753BB" w:rsidTr="005422DC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4938" w:rsidRPr="000753BB" w:rsidTr="005422DC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4938" w:rsidRPr="000753BB" w:rsidTr="005422DC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и работ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38" w:rsidRPr="00866DEB" w:rsidRDefault="004149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1.5.Дорожное хозяйство  (дорожные фонды)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приобретение и установку дорожных знаков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992E1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D462F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7A70A9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9" w:rsidRPr="00866DEB" w:rsidRDefault="007A70A9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9" w:rsidRPr="00866DEB" w:rsidRDefault="007A70A9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оказание услуг по паспортизации автомобильных дорог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9" w:rsidRPr="00866DEB" w:rsidRDefault="007A70A9" w:rsidP="007A70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7A70A9" w:rsidRPr="00866DEB" w:rsidRDefault="00B74DFC" w:rsidP="007A70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600</w:t>
            </w:r>
            <w:r w:rsidR="007A70A9" w:rsidRPr="00866DEB">
              <w:rPr>
                <w:sz w:val="24"/>
                <w:szCs w:val="24"/>
              </w:rPr>
              <w:t>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A9" w:rsidRPr="00866DEB" w:rsidRDefault="007A70A9" w:rsidP="007A7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7A70A9" w:rsidRPr="00866DEB" w:rsidRDefault="007A70A9" w:rsidP="007A70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E62B21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1" w:rsidRPr="00866DEB" w:rsidRDefault="00E62B21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1" w:rsidRPr="00866DEB" w:rsidRDefault="00E62B2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ПОДДы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1" w:rsidRPr="00866DEB" w:rsidRDefault="00E62B21" w:rsidP="00E62B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E62B21" w:rsidRPr="00866DEB" w:rsidRDefault="00E62B21" w:rsidP="00E62B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600, 00 тыс. руб</w:t>
            </w:r>
            <w:r w:rsidR="00EA1FE6" w:rsidRPr="00866DE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1" w:rsidRPr="00866DEB" w:rsidRDefault="00E62B21" w:rsidP="00E62B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E62B21" w:rsidRPr="00866DEB" w:rsidRDefault="00E62B21" w:rsidP="00E62B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40625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Изготовление проектно-сметной документации на асфальтирование дорог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п. Садовый - ул. Производственная, ул. Пасечная, ул. Березовая, ул. Садовая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п. Ленинский - ул. Центральная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ст. Мочище - ул. Садовая, ул. Школьная, пер. Садовый, пер. Школьный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ст. Иня-Восточная - ул. Заводская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с. Витаминка - ул. Центральная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с. Новокаменка - ул. Российская </w:t>
            </w:r>
          </w:p>
          <w:p w:rsidR="0040625E" w:rsidRPr="00866DEB" w:rsidRDefault="0040625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2 500,00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B" w:rsidRPr="00866DEB" w:rsidRDefault="00A8494B" w:rsidP="00A849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A8494B" w:rsidP="00A849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40625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A8494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Строительный контроль по ремонту дорог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B" w:rsidRPr="00866DEB" w:rsidRDefault="00A8494B" w:rsidP="00A849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40625E" w:rsidRPr="00866DEB" w:rsidRDefault="00A8494B" w:rsidP="00A849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2 500,00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B" w:rsidRPr="00866DEB" w:rsidRDefault="00A8494B" w:rsidP="00A849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A8494B" w:rsidP="00A849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3" w:rsidRPr="006367D4" w:rsidRDefault="000E43A3" w:rsidP="006367D4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6" w:rsidRPr="006367D4" w:rsidRDefault="00C030CE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 xml:space="preserve">Ремонт автомобильной дороги </w:t>
            </w:r>
          </w:p>
          <w:p w:rsidR="00C030CE" w:rsidRPr="006367D4" w:rsidRDefault="001400B7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ст. Мочище, ул. Садовая</w:t>
            </w:r>
          </w:p>
          <w:p w:rsidR="008D3A3E" w:rsidRPr="006367D4" w:rsidRDefault="008D3A3E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>(</w:t>
            </w:r>
            <w:r w:rsidR="001400B7">
              <w:rPr>
                <w:color w:val="000000" w:themeColor="text1"/>
                <w:sz w:val="24"/>
                <w:szCs w:val="24"/>
              </w:rPr>
              <w:t xml:space="preserve">частичное </w:t>
            </w:r>
            <w:r w:rsidRPr="006367D4">
              <w:rPr>
                <w:color w:val="000000" w:themeColor="text1"/>
                <w:sz w:val="24"/>
                <w:szCs w:val="24"/>
              </w:rPr>
              <w:t>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D3" w:rsidRPr="006367D4" w:rsidRDefault="000F00D3" w:rsidP="000F00D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0F00D3" w:rsidRPr="006367D4" w:rsidRDefault="001400B7" w:rsidP="000F00D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0F00D3" w:rsidRPr="006367D4">
              <w:rPr>
                <w:color w:val="000000" w:themeColor="text1"/>
                <w:sz w:val="24"/>
                <w:szCs w:val="24"/>
              </w:rPr>
              <w:t>0, 00</w:t>
            </w:r>
            <w:r w:rsidR="00EA1FE6" w:rsidRPr="006367D4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0F00D3" w:rsidRPr="006367D4" w:rsidRDefault="000F00D3" w:rsidP="000F00D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C030CE" w:rsidRPr="006367D4" w:rsidRDefault="001400B7" w:rsidP="000F00D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0F00D3" w:rsidRPr="006367D4">
              <w:rPr>
                <w:color w:val="000000" w:themeColor="text1"/>
                <w:sz w:val="24"/>
                <w:szCs w:val="24"/>
              </w:rPr>
              <w:t> 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6367D4" w:rsidRDefault="00C030CE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>202</w:t>
            </w:r>
            <w:r w:rsidR="00786F96" w:rsidRPr="006367D4">
              <w:rPr>
                <w:color w:val="000000" w:themeColor="text1"/>
                <w:sz w:val="24"/>
                <w:szCs w:val="24"/>
              </w:rPr>
              <w:t>5</w:t>
            </w:r>
            <w:r w:rsidRPr="006367D4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C030CE" w:rsidRPr="006367D4" w:rsidRDefault="00C030CE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027C8A" w:rsidRPr="006367D4" w:rsidRDefault="00027C8A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367D4">
              <w:rPr>
                <w:color w:val="000000" w:themeColor="text1"/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5" w:rsidRPr="006A1515" w:rsidRDefault="00645E15" w:rsidP="00C030CE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  <w:highlight w:val="red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D6" w:rsidRPr="006A1515" w:rsidRDefault="00C030CE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Ремонт автомобильной дороги </w:t>
            </w:r>
          </w:p>
          <w:p w:rsidR="00C030CE" w:rsidRPr="006A1515" w:rsidRDefault="001400B7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п. Садовый, ул. Производственная</w:t>
            </w:r>
          </w:p>
          <w:p w:rsidR="005422DC" w:rsidRPr="006A1515" w:rsidRDefault="00417D66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3" w:rsidRPr="006A1515" w:rsidRDefault="00C030CE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C030CE" w:rsidRPr="006A1515" w:rsidRDefault="001400B7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31CE1" w:rsidRPr="006A1515">
              <w:rPr>
                <w:color w:val="000000" w:themeColor="text1"/>
                <w:sz w:val="24"/>
                <w:szCs w:val="24"/>
              </w:rPr>
              <w:t>5</w:t>
            </w:r>
            <w:r w:rsidR="000F00D3" w:rsidRPr="006A1515">
              <w:rPr>
                <w:color w:val="000000" w:themeColor="text1"/>
                <w:sz w:val="24"/>
                <w:szCs w:val="24"/>
              </w:rPr>
              <w:t>0</w:t>
            </w:r>
            <w:r w:rsidR="00C030CE" w:rsidRPr="006A1515">
              <w:rPr>
                <w:color w:val="000000" w:themeColor="text1"/>
                <w:sz w:val="24"/>
                <w:szCs w:val="24"/>
              </w:rPr>
              <w:t>, 00</w:t>
            </w:r>
            <w:r w:rsidR="00616C52" w:rsidRPr="006A1515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C030CE" w:rsidRPr="006A1515" w:rsidRDefault="00C030CE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</w:t>
            </w: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 xml:space="preserve">района </w:t>
            </w:r>
          </w:p>
          <w:p w:rsidR="00C030CE" w:rsidRPr="006A1515" w:rsidRDefault="00631CE1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5</w:t>
            </w:r>
            <w:r w:rsidR="00C030CE" w:rsidRPr="006A1515">
              <w:rPr>
                <w:color w:val="000000" w:themeColor="text1"/>
                <w:sz w:val="24"/>
                <w:szCs w:val="24"/>
              </w:rPr>
              <w:t> 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6A1515" w:rsidRDefault="00C030CE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786F96" w:rsidRPr="006A1515">
              <w:rPr>
                <w:color w:val="000000" w:themeColor="text1"/>
                <w:sz w:val="24"/>
                <w:szCs w:val="24"/>
              </w:rPr>
              <w:t>5</w:t>
            </w:r>
            <w:r w:rsidRPr="006A1515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9308C8" w:rsidRPr="006A1515" w:rsidRDefault="00C030CE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C030CE" w:rsidRPr="006A1515" w:rsidRDefault="00414938" w:rsidP="006F1E68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>Новосибирского района</w:t>
            </w:r>
          </w:p>
        </w:tc>
      </w:tr>
      <w:tr w:rsidR="00DD5E7C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7C" w:rsidRPr="00856F68" w:rsidRDefault="00DD5E7C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7C" w:rsidRPr="00866DEB" w:rsidRDefault="00DD5E7C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DD5E7C" w:rsidRPr="00866DEB" w:rsidRDefault="001400B7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Садовый, ул. Березовая, Пасечная</w:t>
            </w:r>
          </w:p>
          <w:p w:rsidR="00DD5E7C" w:rsidRPr="00866DEB" w:rsidRDefault="00DD5E7C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(</w:t>
            </w:r>
            <w:r w:rsidR="001400B7" w:rsidRPr="006A1515">
              <w:rPr>
                <w:color w:val="000000" w:themeColor="text1"/>
                <w:sz w:val="24"/>
                <w:szCs w:val="24"/>
              </w:rPr>
              <w:t>асфальтирование</w:t>
            </w:r>
            <w:r w:rsidRPr="00866DEB">
              <w:rPr>
                <w:sz w:val="24"/>
                <w:szCs w:val="24"/>
              </w:rPr>
              <w:t>)</w:t>
            </w:r>
          </w:p>
          <w:p w:rsidR="00AB3B35" w:rsidRPr="00866DEB" w:rsidRDefault="00AB3B35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12" w:rsidRPr="00866DEB" w:rsidRDefault="00242512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242512" w:rsidRPr="00866DEB" w:rsidRDefault="003D1164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250</w:t>
            </w:r>
            <w:r w:rsidR="00242512" w:rsidRPr="00866DEB">
              <w:rPr>
                <w:sz w:val="24"/>
                <w:szCs w:val="24"/>
              </w:rPr>
              <w:t>, 00</w:t>
            </w:r>
            <w:r w:rsidR="006B7138" w:rsidRPr="00866DEB">
              <w:rPr>
                <w:sz w:val="24"/>
                <w:szCs w:val="24"/>
              </w:rPr>
              <w:t xml:space="preserve"> тыс. руб.</w:t>
            </w:r>
          </w:p>
          <w:p w:rsidR="00DD5E7C" w:rsidRPr="00866DEB" w:rsidRDefault="00DD5E7C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DD5E7C" w:rsidRPr="00866DEB" w:rsidRDefault="006B7138" w:rsidP="00DD5E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</w:t>
            </w:r>
            <w:r w:rsidR="00DD5E7C" w:rsidRPr="00866DEB">
              <w:rPr>
                <w:sz w:val="24"/>
                <w:szCs w:val="24"/>
              </w:rPr>
              <w:t> 000, 00 тыс. руб</w:t>
            </w:r>
            <w:r w:rsidRPr="00866DE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96" w:rsidRPr="00866DEB" w:rsidRDefault="00786F96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786F96" w:rsidRPr="00866DEB" w:rsidRDefault="00786F96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DD5E7C" w:rsidRPr="00866DEB" w:rsidRDefault="00786F96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866DEB">
              <w:rPr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56F68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C030CE" w:rsidRPr="00866DEB" w:rsidRDefault="001400B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Ленинский</w:t>
            </w:r>
            <w:r w:rsidR="00C030CE" w:rsidRPr="00866DEB">
              <w:rPr>
                <w:sz w:val="24"/>
                <w:szCs w:val="24"/>
              </w:rPr>
              <w:t>, ул. Центральная</w:t>
            </w:r>
          </w:p>
          <w:p w:rsidR="00C030CE" w:rsidRPr="00866DEB" w:rsidRDefault="001400B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(устройство ливневых стоков</w:t>
            </w:r>
            <w:r w:rsidR="00242512" w:rsidRPr="00866DE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          </w:t>
            </w:r>
            <w:r w:rsidR="001400B7">
              <w:rPr>
                <w:sz w:val="24"/>
                <w:szCs w:val="24"/>
              </w:rPr>
              <w:t>25</w:t>
            </w:r>
            <w:r w:rsidRPr="00866DEB">
              <w:rPr>
                <w:sz w:val="24"/>
                <w:szCs w:val="24"/>
              </w:rPr>
              <w:t>0,00 тыс. руб.</w:t>
            </w:r>
          </w:p>
          <w:p w:rsidR="001400B7" w:rsidRPr="00866DEB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1400B7" w:rsidRPr="00866DEB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5 000, 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D255A1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1" w:rsidRPr="00856F68" w:rsidRDefault="00D255A1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1" w:rsidRDefault="00D255A1" w:rsidP="00D255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D255A1" w:rsidRDefault="001400B7" w:rsidP="00D25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Витаминка, ул. Центральная</w:t>
            </w:r>
          </w:p>
          <w:p w:rsidR="00D255A1" w:rsidRPr="00866DEB" w:rsidRDefault="00D255A1" w:rsidP="00D255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A1" w:rsidRDefault="00D255A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>Местный бюджет</w:t>
            </w:r>
            <w:r w:rsidR="00827E4E">
              <w:rPr>
                <w:sz w:val="24"/>
                <w:szCs w:val="24"/>
              </w:rPr>
              <w:t xml:space="preserve">           5</w:t>
            </w:r>
            <w:r w:rsidRPr="004F2AB9">
              <w:rPr>
                <w:sz w:val="24"/>
                <w:szCs w:val="24"/>
              </w:rPr>
              <w:t xml:space="preserve"> 000,00 тыс. руб</w:t>
            </w:r>
          </w:p>
          <w:p w:rsidR="001400B7" w:rsidRPr="00866DEB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1400B7" w:rsidRPr="00866DEB" w:rsidRDefault="00827E4E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400B7" w:rsidRPr="00866DEB">
              <w:rPr>
                <w:sz w:val="24"/>
                <w:szCs w:val="24"/>
              </w:rPr>
              <w:t> 000, 00 тыс. руб.</w:t>
            </w:r>
          </w:p>
          <w:p w:rsidR="001400B7" w:rsidRPr="00866DEB" w:rsidRDefault="001400B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D255A1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1400B7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7" w:rsidRPr="00856F68" w:rsidRDefault="001400B7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7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1400B7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Новокаменка, ул. Российская</w:t>
            </w:r>
          </w:p>
          <w:p w:rsidR="001400B7" w:rsidRPr="004F2AB9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7" w:rsidRPr="004F2AB9" w:rsidRDefault="001400B7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>Местный бюджет</w:t>
            </w:r>
            <w:r w:rsidR="0040625E">
              <w:rPr>
                <w:sz w:val="24"/>
                <w:szCs w:val="24"/>
              </w:rPr>
              <w:t xml:space="preserve">           10 0</w:t>
            </w:r>
            <w:r w:rsidRPr="004F2AB9">
              <w:rPr>
                <w:sz w:val="24"/>
                <w:szCs w:val="24"/>
              </w:rPr>
              <w:t>00,00 тыс. руб</w:t>
            </w:r>
            <w:r>
              <w:rPr>
                <w:sz w:val="24"/>
                <w:szCs w:val="24"/>
              </w:rPr>
              <w:t xml:space="preserve"> </w:t>
            </w:r>
            <w:r w:rsidR="0040625E">
              <w:rPr>
                <w:sz w:val="24"/>
                <w:szCs w:val="24"/>
              </w:rPr>
              <w:t>(инициативное бюджетирование)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1400B7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1400B7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7" w:rsidRPr="00856F68" w:rsidRDefault="001400B7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B7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 xml:space="preserve">Ремонт автомобильной дороги </w:t>
            </w:r>
          </w:p>
          <w:p w:rsidR="001400B7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Иня-Восточная, ул. Заводская</w:t>
            </w:r>
          </w:p>
          <w:p w:rsidR="001400B7" w:rsidRPr="004F2AB9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2AB9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 xml:space="preserve">           5</w:t>
            </w:r>
            <w:r w:rsidRPr="004F2AB9">
              <w:rPr>
                <w:sz w:val="24"/>
                <w:szCs w:val="24"/>
              </w:rPr>
              <w:t>00,00 тыс. руб</w:t>
            </w:r>
            <w:r>
              <w:rPr>
                <w:sz w:val="24"/>
                <w:szCs w:val="24"/>
              </w:rPr>
              <w:t xml:space="preserve"> </w:t>
            </w:r>
            <w:r w:rsidRPr="00866DEB">
              <w:rPr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40625E" w:rsidRDefault="0040625E" w:rsidP="0040625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6DEB">
              <w:rPr>
                <w:sz w:val="24"/>
                <w:szCs w:val="24"/>
              </w:rPr>
              <w:t> 000, 00 тыс. руб</w:t>
            </w:r>
          </w:p>
          <w:p w:rsidR="001400B7" w:rsidRPr="004F2AB9" w:rsidRDefault="001400B7" w:rsidP="001400B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40625E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1400B7" w:rsidRPr="00866DEB" w:rsidRDefault="0040625E" w:rsidP="004062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707A61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1" w:rsidRPr="006A1515" w:rsidRDefault="00707A61" w:rsidP="00330C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1" w:rsidRPr="006A1515" w:rsidRDefault="00707A61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Строительство улично-дорожной сети мкр. Центральный, Северный п. Садовый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1" w:rsidRPr="006A1515" w:rsidRDefault="00707A61" w:rsidP="00707A6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707A61" w:rsidRPr="006A1515" w:rsidRDefault="00707A61" w:rsidP="00707A6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8 980, 00 тыс. руб.</w:t>
            </w:r>
          </w:p>
          <w:p w:rsidR="00707A61" w:rsidRPr="006A1515" w:rsidRDefault="00707A61" w:rsidP="00707A6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Бюджет Новосибирской области </w:t>
            </w:r>
          </w:p>
          <w:p w:rsidR="00707A61" w:rsidRPr="006A1515" w:rsidRDefault="00707A61" w:rsidP="00707A6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898 542,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61" w:rsidRPr="006A1515" w:rsidRDefault="00707A61" w:rsidP="00707A6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2025 г.</w:t>
            </w:r>
          </w:p>
          <w:p w:rsidR="00707A61" w:rsidRPr="006A1515" w:rsidRDefault="00707A61" w:rsidP="00707A6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707A61" w:rsidRPr="006A1515" w:rsidRDefault="00707A61" w:rsidP="00707A61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администрация Новосибирской области</w:t>
            </w:r>
          </w:p>
        </w:tc>
      </w:tr>
      <w:tr w:rsidR="00EF1DCA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Default="00EF1DCA" w:rsidP="00330C03">
            <w:pPr>
              <w:spacing w:line="240" w:lineRule="auto"/>
              <w:ind w:firstLine="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Pr="006A1515" w:rsidRDefault="00EF1DCA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Обустройство тротуара п. Садовый вдоль ул. Березовая, ул. Пасечная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Pr="006A1515" w:rsidRDefault="00EF1DCA" w:rsidP="00EF1DC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EF1DCA" w:rsidRPr="006A1515" w:rsidRDefault="00EF1DCA" w:rsidP="00EF1DC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250, 00 тыс. руб.</w:t>
            </w:r>
          </w:p>
          <w:p w:rsidR="00EF1DCA" w:rsidRPr="006A1515" w:rsidRDefault="00EF1DCA" w:rsidP="00EF1DC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Бюджет </w:t>
            </w: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 xml:space="preserve">Новосибирской области </w:t>
            </w:r>
          </w:p>
          <w:p w:rsidR="00EF1DCA" w:rsidRPr="006A1515" w:rsidRDefault="00EF1DCA" w:rsidP="00EF1DC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5 000,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Pr="006A1515" w:rsidRDefault="00EF1DCA" w:rsidP="00EF1DC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>2026 г.</w:t>
            </w:r>
          </w:p>
          <w:p w:rsidR="00EF1DCA" w:rsidRPr="006A1515" w:rsidRDefault="00EF1DCA" w:rsidP="00EF1DC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 xml:space="preserve">администрация Станционного </w:t>
            </w:r>
            <w:r w:rsidRPr="006A1515">
              <w:rPr>
                <w:color w:val="000000" w:themeColor="text1"/>
                <w:sz w:val="24"/>
                <w:szCs w:val="24"/>
              </w:rPr>
              <w:lastRenderedPageBreak/>
              <w:t>сельсовета</w:t>
            </w:r>
          </w:p>
          <w:p w:rsidR="00EF1DCA" w:rsidRPr="006A1515" w:rsidRDefault="00E62498" w:rsidP="00EF1DC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A1515">
              <w:rPr>
                <w:color w:val="000000" w:themeColor="text1"/>
                <w:sz w:val="24"/>
                <w:szCs w:val="24"/>
              </w:rPr>
              <w:t>администра</w:t>
            </w:r>
            <w:r w:rsidR="006A1515" w:rsidRPr="006A1515">
              <w:rPr>
                <w:color w:val="000000" w:themeColor="text1"/>
                <w:sz w:val="24"/>
                <w:szCs w:val="24"/>
              </w:rPr>
              <w:t>ция Новосибирской области</w:t>
            </w:r>
          </w:p>
        </w:tc>
      </w:tr>
      <w:tr w:rsidR="00EF1DCA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Default="00EF1DCA" w:rsidP="00330C03">
            <w:pPr>
              <w:spacing w:line="240" w:lineRule="auto"/>
              <w:ind w:firstLine="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7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Ремонт автомобильной дороги </w:t>
            </w:r>
          </w:p>
          <w:p w:rsidR="00D61F7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ст. Мочище, ул. Садовая </w:t>
            </w:r>
          </w:p>
          <w:p w:rsidR="00EF1DC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7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Местный бюджет </w:t>
            </w:r>
          </w:p>
          <w:p w:rsidR="00D61F7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500,00 тыс. руб.</w:t>
            </w:r>
          </w:p>
          <w:p w:rsidR="00D61F7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Бюджет Новосибирской области </w:t>
            </w:r>
          </w:p>
          <w:p w:rsidR="00EF1DCA" w:rsidRPr="005D3E4C" w:rsidRDefault="00D61F7A" w:rsidP="00D61F7A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10 000,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7A" w:rsidRPr="005D3E4C" w:rsidRDefault="00D61F7A" w:rsidP="00D61F7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2026 г.</w:t>
            </w:r>
          </w:p>
          <w:p w:rsidR="00D61F7A" w:rsidRPr="005D3E4C" w:rsidRDefault="00D61F7A" w:rsidP="00D61F7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EF1DCA" w:rsidRPr="005D3E4C" w:rsidRDefault="00D61F7A" w:rsidP="00D61F7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Новосибирского области</w:t>
            </w:r>
          </w:p>
        </w:tc>
      </w:tr>
      <w:tr w:rsidR="00EF1DCA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Default="00EF1DCA" w:rsidP="00330C03">
            <w:pPr>
              <w:spacing w:line="240" w:lineRule="auto"/>
              <w:ind w:firstLine="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BE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Ремонт автомобильной дороги </w:t>
            </w:r>
          </w:p>
          <w:p w:rsidR="00D319BE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ст. Мочище, ул. Школьная </w:t>
            </w:r>
          </w:p>
          <w:p w:rsidR="00EF1DCA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BE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Местный бюджет </w:t>
            </w:r>
          </w:p>
          <w:p w:rsidR="00D319BE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250,00 тыс. руб.</w:t>
            </w:r>
          </w:p>
          <w:p w:rsidR="00D319BE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Бюджет Новосибирской области</w:t>
            </w:r>
          </w:p>
          <w:p w:rsidR="00EF1DCA" w:rsidRPr="005D3E4C" w:rsidRDefault="00D319BE" w:rsidP="00D319B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5 000,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BE" w:rsidRPr="005D3E4C" w:rsidRDefault="00D319BE" w:rsidP="00D319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2026 г.</w:t>
            </w:r>
          </w:p>
          <w:p w:rsidR="00D319BE" w:rsidRPr="005D3E4C" w:rsidRDefault="00D319BE" w:rsidP="00D319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EF1DCA" w:rsidRPr="005D3E4C" w:rsidRDefault="00D319BE" w:rsidP="00D319BE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Новосибирского области</w:t>
            </w:r>
          </w:p>
        </w:tc>
      </w:tr>
      <w:tr w:rsidR="00EF1DCA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CA" w:rsidRDefault="00EF1DCA" w:rsidP="00330C03">
            <w:pPr>
              <w:spacing w:line="240" w:lineRule="auto"/>
              <w:ind w:firstLine="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D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 xml:space="preserve">Ремонт автомобильной дороги </w:t>
            </w:r>
          </w:p>
          <w:p w:rsidR="006A716D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п. Садовый, ул. Садовая</w:t>
            </w:r>
          </w:p>
          <w:p w:rsidR="00EF1DCA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(асфальтирование)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D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6A716D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250, 00 тыс. руб.</w:t>
            </w:r>
          </w:p>
          <w:p w:rsidR="006A716D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Бюджет Новосибирской области</w:t>
            </w:r>
          </w:p>
          <w:p w:rsidR="00EF1DCA" w:rsidRPr="005D3E4C" w:rsidRDefault="006A716D" w:rsidP="006A71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5 000,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6D" w:rsidRPr="005D3E4C" w:rsidRDefault="006A716D" w:rsidP="006A71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2026 г.</w:t>
            </w:r>
          </w:p>
          <w:p w:rsidR="006A716D" w:rsidRPr="005D3E4C" w:rsidRDefault="006A716D" w:rsidP="006A71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EF1DCA" w:rsidRPr="005D3E4C" w:rsidRDefault="006A716D" w:rsidP="006A71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D3E4C">
              <w:rPr>
                <w:color w:val="000000" w:themeColor="text1"/>
                <w:sz w:val="24"/>
                <w:szCs w:val="24"/>
              </w:rPr>
              <w:t>администрация Новосибирского области</w:t>
            </w:r>
          </w:p>
        </w:tc>
      </w:tr>
      <w:tr w:rsidR="00C030CE" w:rsidRPr="000753BB" w:rsidTr="00C030CE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57">
              <w:rPr>
                <w:b/>
                <w:i/>
                <w:sz w:val="24"/>
                <w:szCs w:val="24"/>
              </w:rPr>
              <w:t>1.6. Другие вопросы в области национальной экономики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мероприятия по землеустройству и землепользованию администрации Станционного сельсовета (работы кадастрового инженера)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774A78" w:rsidP="00DA59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C030CE" w:rsidRPr="00866DEB">
              <w:rPr>
                <w:sz w:val="24"/>
                <w:szCs w:val="24"/>
              </w:rPr>
              <w:t xml:space="preserve"> </w:t>
            </w:r>
            <w:r w:rsidR="00DA5952" w:rsidRPr="00866DEB">
              <w:rPr>
                <w:sz w:val="24"/>
                <w:szCs w:val="24"/>
              </w:rPr>
              <w:t>5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B91C0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6F1E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131A7" w:rsidRDefault="00C030CE" w:rsidP="00C030CE">
            <w:pPr>
              <w:pStyle w:val="a0"/>
              <w:numPr>
                <w:ilvl w:val="1"/>
                <w:numId w:val="18"/>
              </w:numPr>
              <w:ind w:left="0" w:firstLine="0"/>
              <w:rPr>
                <w:b/>
                <w:i/>
                <w:sz w:val="24"/>
                <w:szCs w:val="24"/>
              </w:rPr>
            </w:pPr>
            <w:r w:rsidRPr="005131A7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644F7A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57">
              <w:rPr>
                <w:b/>
                <w:i/>
                <w:sz w:val="24"/>
                <w:szCs w:val="24"/>
              </w:rPr>
              <w:t>1.7.1 Жилищное хозяйство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Фонд модернизации ЖКХ, взносы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48515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B91C0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муниципальных жилых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774A7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</w:t>
            </w:r>
            <w:r w:rsidR="00485157" w:rsidRPr="00866DEB">
              <w:rPr>
                <w:sz w:val="24"/>
                <w:szCs w:val="24"/>
              </w:rPr>
              <w:t xml:space="preserve"> </w:t>
            </w:r>
            <w:r w:rsidR="00C030CE" w:rsidRPr="00866DEB">
              <w:rPr>
                <w:sz w:val="24"/>
                <w:szCs w:val="24"/>
              </w:rPr>
              <w:t>000,00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B91C0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8860F9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F9" w:rsidRDefault="008860F9" w:rsidP="004B5A2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F9" w:rsidRPr="00866DEB" w:rsidRDefault="008860F9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здания администрации:</w:t>
            </w:r>
          </w:p>
          <w:p w:rsidR="008860F9" w:rsidRPr="00866DEB" w:rsidRDefault="008860F9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система отопления;</w:t>
            </w:r>
          </w:p>
          <w:p w:rsidR="008860F9" w:rsidRPr="00866DEB" w:rsidRDefault="008860F9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оконные блоки;</w:t>
            </w:r>
          </w:p>
          <w:p w:rsidR="00D627A6" w:rsidRPr="00866DEB" w:rsidRDefault="00D627A6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косметический ремонт помещений;</w:t>
            </w:r>
          </w:p>
          <w:p w:rsidR="00D627A6" w:rsidRPr="00866DEB" w:rsidRDefault="00D627A6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сан. узлов</w:t>
            </w:r>
          </w:p>
          <w:p w:rsidR="008860F9" w:rsidRPr="00866DEB" w:rsidRDefault="008860F9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866DEB" w:rsidRDefault="00D627A6" w:rsidP="00D627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D627A6" w:rsidRPr="00866DEB" w:rsidRDefault="00774A78" w:rsidP="00D627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3</w:t>
            </w:r>
            <w:r w:rsidR="00D627A6" w:rsidRPr="00866DEB">
              <w:rPr>
                <w:sz w:val="24"/>
                <w:szCs w:val="24"/>
              </w:rPr>
              <w:t xml:space="preserve"> 000, 00</w:t>
            </w:r>
            <w:r w:rsidR="00EA1FE6" w:rsidRPr="00866DEB">
              <w:rPr>
                <w:sz w:val="24"/>
                <w:szCs w:val="24"/>
              </w:rPr>
              <w:t xml:space="preserve"> тыс. руб.</w:t>
            </w:r>
          </w:p>
          <w:p w:rsidR="008860F9" w:rsidRPr="00866DEB" w:rsidRDefault="008860F9" w:rsidP="0001254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866DEB" w:rsidRDefault="00D627A6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D627A6" w:rsidRPr="00866DEB" w:rsidRDefault="00D627A6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8860F9" w:rsidRPr="00866DEB" w:rsidRDefault="008860F9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865C8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8" w:rsidRDefault="008865C8" w:rsidP="004B5A2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8" w:rsidRPr="00866DEB" w:rsidRDefault="008865C8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фасада здания МКУ </w:t>
            </w:r>
            <w:r w:rsidR="002D03F0" w:rsidRPr="00866DEB">
              <w:rPr>
                <w:sz w:val="24"/>
                <w:szCs w:val="24"/>
              </w:rPr>
              <w:t>КДЦ</w:t>
            </w:r>
          </w:p>
          <w:p w:rsidR="008865C8" w:rsidRPr="00866DEB" w:rsidRDefault="008865C8" w:rsidP="004B5A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ст. Мочище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8" w:rsidRPr="00866DEB" w:rsidRDefault="008865C8" w:rsidP="008865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8865C8" w:rsidRPr="00866DEB" w:rsidRDefault="008865C8" w:rsidP="008865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2 000, 00</w:t>
            </w:r>
            <w:r w:rsidR="00EA1FE6" w:rsidRPr="00866DEB">
              <w:rPr>
                <w:sz w:val="24"/>
                <w:szCs w:val="24"/>
              </w:rPr>
              <w:t xml:space="preserve"> тыс. руб.</w:t>
            </w:r>
          </w:p>
          <w:p w:rsidR="008865C8" w:rsidRPr="00866DEB" w:rsidRDefault="008865C8" w:rsidP="00D627A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8" w:rsidRPr="00866DEB" w:rsidRDefault="008865C8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8865C8" w:rsidRPr="00866DEB" w:rsidRDefault="008865C8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8865C8" w:rsidRPr="00866DEB" w:rsidRDefault="008865C8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8860F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57">
              <w:rPr>
                <w:b/>
                <w:i/>
                <w:sz w:val="24"/>
                <w:szCs w:val="24"/>
              </w:rPr>
              <w:t>1.7.</w:t>
            </w:r>
            <w:r w:rsidR="008860F9">
              <w:rPr>
                <w:b/>
                <w:i/>
                <w:sz w:val="24"/>
                <w:szCs w:val="24"/>
              </w:rPr>
              <w:t>3</w:t>
            </w:r>
            <w:r w:rsidRPr="00EC5657">
              <w:rPr>
                <w:b/>
                <w:i/>
                <w:sz w:val="24"/>
                <w:szCs w:val="24"/>
              </w:rPr>
              <w:t>.Коммунальное хозяйство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9" w:rsidRPr="00866DEB" w:rsidRDefault="0084595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и оформление земельного участка под скважину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п. Ленинский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C6" w:rsidRPr="00866DEB" w:rsidRDefault="009621C6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9621C6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4 5</w:t>
            </w:r>
            <w:r w:rsidR="00C030CE" w:rsidRPr="00866DEB">
              <w:rPr>
                <w:sz w:val="24"/>
                <w:szCs w:val="24"/>
              </w:rPr>
              <w:t>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B91C0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2D03F0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F0" w:rsidRPr="00EC5657" w:rsidRDefault="002D03F0" w:rsidP="008860F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F0" w:rsidRPr="00866DEB" w:rsidRDefault="002D03F0" w:rsidP="002D03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системы водоснабжения </w:t>
            </w:r>
          </w:p>
          <w:p w:rsidR="002D03F0" w:rsidRPr="00866DEB" w:rsidRDefault="002D03F0" w:rsidP="00774A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п. Ленинский</w:t>
            </w:r>
            <w:r w:rsidR="0084021A" w:rsidRPr="00866DEB">
              <w:rPr>
                <w:sz w:val="24"/>
                <w:szCs w:val="24"/>
              </w:rPr>
              <w:t xml:space="preserve"> ул.</w:t>
            </w:r>
            <w:r w:rsidR="004B757D" w:rsidRPr="00866DEB">
              <w:rPr>
                <w:sz w:val="24"/>
                <w:szCs w:val="24"/>
              </w:rPr>
              <w:t xml:space="preserve"> </w:t>
            </w:r>
            <w:r w:rsidR="00774A78" w:rsidRPr="00866DEB">
              <w:rPr>
                <w:sz w:val="24"/>
                <w:szCs w:val="24"/>
              </w:rPr>
              <w:t>Зеленая, ул. Гаражная, ул. Центральная</w:t>
            </w:r>
            <w:r w:rsidR="0084021A" w:rsidRPr="00866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F0" w:rsidRPr="00866DEB" w:rsidRDefault="002D03F0" w:rsidP="002D03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2D03F0" w:rsidRPr="00866DEB" w:rsidRDefault="002D03F0" w:rsidP="002D03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F0" w:rsidRPr="00866DEB" w:rsidRDefault="002D03F0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2D03F0" w:rsidRPr="00866DEB" w:rsidRDefault="002D03F0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17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9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системы водоснабжения 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п. Витаминка</w:t>
            </w:r>
            <w:r w:rsidR="0084021A" w:rsidRPr="00866DEB">
              <w:rPr>
                <w:sz w:val="24"/>
                <w:szCs w:val="24"/>
              </w:rPr>
              <w:t>, ул. Озерная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2D03F0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</w:t>
            </w:r>
            <w:r w:rsidR="00C030CE" w:rsidRPr="00866DEB">
              <w:rPr>
                <w:sz w:val="24"/>
                <w:szCs w:val="24"/>
              </w:rPr>
              <w:t>бюджет 2 000,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EC565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9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водонапорной башни </w:t>
            </w:r>
          </w:p>
          <w:p w:rsidR="00C030CE" w:rsidRPr="00866DEB" w:rsidRDefault="00295539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</w:t>
            </w:r>
            <w:r w:rsidR="00593F23" w:rsidRPr="00866DEB">
              <w:rPr>
                <w:sz w:val="24"/>
                <w:szCs w:val="24"/>
              </w:rPr>
              <w:t>т. Мочище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23" w:rsidRPr="00866DEB" w:rsidRDefault="00593F23" w:rsidP="00593F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593F23" w:rsidRPr="00866DEB" w:rsidRDefault="009D594F" w:rsidP="00593F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</w:t>
            </w:r>
            <w:r w:rsidR="00593F23" w:rsidRPr="00866DEB">
              <w:rPr>
                <w:sz w:val="24"/>
                <w:szCs w:val="24"/>
              </w:rPr>
              <w:t>00,00 тыс. руб.</w:t>
            </w:r>
          </w:p>
          <w:p w:rsidR="009D594F" w:rsidRPr="00866DEB" w:rsidRDefault="00593F23" w:rsidP="009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Бюджет </w:t>
            </w:r>
          </w:p>
          <w:p w:rsidR="00C030CE" w:rsidRPr="00866DEB" w:rsidRDefault="00C030CE" w:rsidP="00593F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9D59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  <w:r w:rsidR="00A64E74" w:rsidRPr="00866DEB">
              <w:rPr>
                <w:sz w:val="24"/>
                <w:szCs w:val="24"/>
              </w:rPr>
              <w:t xml:space="preserve"> </w:t>
            </w:r>
          </w:p>
        </w:tc>
      </w:tr>
      <w:tr w:rsidR="00295539" w:rsidRPr="000753BB" w:rsidTr="00C030CE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9" w:rsidRPr="00EC5657" w:rsidRDefault="00295539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9" w:rsidRPr="00866DEB" w:rsidRDefault="00295539" w:rsidP="002955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водонапорной башни </w:t>
            </w:r>
          </w:p>
          <w:p w:rsidR="00295539" w:rsidRPr="00866DEB" w:rsidRDefault="00295539" w:rsidP="002955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пос. Витаминка ул. Озерная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39" w:rsidRPr="00866DEB" w:rsidRDefault="00295539" w:rsidP="002955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295539" w:rsidRPr="00866DEB" w:rsidRDefault="009D594F" w:rsidP="002955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1 000</w:t>
            </w:r>
            <w:r w:rsidR="00295539" w:rsidRPr="00866DEB">
              <w:rPr>
                <w:sz w:val="24"/>
                <w:szCs w:val="24"/>
              </w:rPr>
              <w:t>,00 тыс. руб.</w:t>
            </w:r>
          </w:p>
          <w:p w:rsidR="00295539" w:rsidRPr="00866DEB" w:rsidRDefault="00295539" w:rsidP="009D594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74" w:rsidRPr="00866DEB" w:rsidRDefault="00A64E74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295539" w:rsidRPr="00866DEB" w:rsidRDefault="00A64E74" w:rsidP="009D59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администрация Станционного сельсовета </w:t>
            </w:r>
          </w:p>
        </w:tc>
      </w:tr>
      <w:tr w:rsidR="00A551DD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D" w:rsidRPr="005C6A42" w:rsidRDefault="00A551DD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D" w:rsidRPr="00866DEB" w:rsidRDefault="00A551DD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системы водоснабжения ст. Мочище к Горводоканалу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D" w:rsidRPr="00866DEB" w:rsidRDefault="00A551DD" w:rsidP="00A551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A551DD" w:rsidRPr="00866DEB" w:rsidRDefault="00A551DD" w:rsidP="00A551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66DEB">
              <w:rPr>
                <w:sz w:val="24"/>
                <w:szCs w:val="24"/>
              </w:rPr>
              <w:t xml:space="preserve"> 000,00 тыс. руб.</w:t>
            </w:r>
          </w:p>
          <w:p w:rsidR="00A551DD" w:rsidRPr="00866DEB" w:rsidRDefault="00A551DD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DD" w:rsidRPr="00866DEB" w:rsidRDefault="00A551DD" w:rsidP="00A551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A551DD" w:rsidRPr="00866DEB" w:rsidRDefault="00A551DD" w:rsidP="00A551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с получением положительного заключения государственной экспертизы «Реконструкция наружных сетей водоснабжения ст. Мочище»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3F533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473,7</w:t>
            </w:r>
            <w:r w:rsidR="00C030CE" w:rsidRPr="00866DEB">
              <w:rPr>
                <w:sz w:val="24"/>
                <w:szCs w:val="24"/>
              </w:rPr>
              <w:t>0 тыс. руб.</w:t>
            </w:r>
          </w:p>
          <w:p w:rsidR="003F533B" w:rsidRPr="00A4111F" w:rsidRDefault="003F533B" w:rsidP="003F533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C030CE" w:rsidRPr="00866DEB" w:rsidRDefault="003F533B" w:rsidP="003F53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9 000</w:t>
            </w:r>
            <w:r w:rsidRPr="00A4111F">
              <w:rPr>
                <w:color w:val="000000" w:themeColor="text1"/>
                <w:sz w:val="24"/>
                <w:szCs w:val="24"/>
              </w:rPr>
              <w:t>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BB6160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с получением положительного заключения государственной экспертизы «Реконструкция наружных сетей водоснабжения п. Садовый с подключением МУП г. Новосибирска «Горводоканал»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9D594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9 500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с получением положительного заключения государственной экспертизы «Строительство станции повышения давления»</w:t>
            </w:r>
            <w:r w:rsidR="0054673B" w:rsidRPr="00866DEB">
              <w:rPr>
                <w:sz w:val="24"/>
                <w:szCs w:val="24"/>
              </w:rPr>
              <w:t xml:space="preserve"> ст. Мочище</w:t>
            </w:r>
          </w:p>
          <w:p w:rsidR="0054673B" w:rsidRPr="00866DEB" w:rsidRDefault="0054673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Оформление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894BA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с получением положительного заключения государственной экспертизы на строительство скважины водоснабжения с модулем водоподготовки в с. Новокаменка Новосибирского района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EE5A25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5A25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Корректировка ПСД «Канализационный коллектор (Самотечная и напорная части)», «Магистральные сети водоотведения в п. Садовый Станционного сельсовета Новосибирского района Новосибирской области» и разработка ПСД для строительства сетей водоотведения для льготной категории граждан в п. Садовый Станционного сельсовета Новосибирского района Новосибирской области с получением положительного заключения государственной экспертизы, а также прохождение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3F533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3F533B" w:rsidRPr="00A4111F" w:rsidRDefault="003F533B" w:rsidP="003F533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C030CE" w:rsidRPr="00866DEB" w:rsidRDefault="003F533B" w:rsidP="003F53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4 135</w:t>
            </w:r>
            <w:r w:rsidRPr="00A4111F">
              <w:rPr>
                <w:color w:val="000000" w:themeColor="text1"/>
                <w:sz w:val="24"/>
                <w:szCs w:val="24"/>
              </w:rPr>
              <w:t>,0 тыс.</w:t>
            </w:r>
            <w:bookmarkStart w:id="39" w:name="_GoBack"/>
            <w:bookmarkEnd w:id="39"/>
            <w:r w:rsidRPr="00A4111F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A64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проектно-сметной документации с учетом получения положительного заключения экспертизы «Обеспечение подключения абонентов мкр. Северный и мкр. Центральный п. Садовый к централизованной системе водоотведения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Default="003F533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55B8" w:rsidRPr="00866DEB">
              <w:rPr>
                <w:sz w:val="24"/>
                <w:szCs w:val="24"/>
              </w:rPr>
              <w:t>00,00</w:t>
            </w:r>
            <w:r w:rsidR="00C030CE" w:rsidRPr="00866DEB">
              <w:rPr>
                <w:sz w:val="24"/>
                <w:szCs w:val="24"/>
              </w:rPr>
              <w:t xml:space="preserve"> тыс. руб.</w:t>
            </w:r>
          </w:p>
          <w:p w:rsidR="003F533B" w:rsidRPr="00A4111F" w:rsidRDefault="003F533B" w:rsidP="003F533B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3F533B" w:rsidRPr="00866DEB" w:rsidRDefault="003F533B" w:rsidP="003F53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3 550</w:t>
            </w:r>
            <w:r w:rsidRPr="00A4111F">
              <w:rPr>
                <w:color w:val="000000" w:themeColor="text1"/>
                <w:sz w:val="24"/>
                <w:szCs w:val="24"/>
              </w:rPr>
              <w:t>,0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Вывоз ТКО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874EB5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1 2</w:t>
            </w:r>
            <w:r w:rsidR="00894BA1" w:rsidRPr="00866DEB">
              <w:rPr>
                <w:sz w:val="24"/>
                <w:szCs w:val="24"/>
              </w:rPr>
              <w:t>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A64E74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>г.</w:t>
            </w:r>
          </w:p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5C6A42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Оплата расходов по теплоснабжению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894BA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F86CB6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B6" w:rsidRPr="005C6A42" w:rsidRDefault="00F86CB6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B6" w:rsidRPr="00A4111F" w:rsidRDefault="00F86CB6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Строительство водопровода до ст. Мочище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B6" w:rsidRPr="00A4111F" w:rsidRDefault="00F86CB6" w:rsidP="00F86CB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Местный бюджет </w:t>
            </w:r>
          </w:p>
          <w:p w:rsidR="00F86CB6" w:rsidRPr="00A4111F" w:rsidRDefault="00F86CB6" w:rsidP="00F86CB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4 560, 00 тыс. руб.</w:t>
            </w:r>
          </w:p>
          <w:p w:rsidR="00F86CB6" w:rsidRPr="00A4111F" w:rsidRDefault="00F86CB6" w:rsidP="00F86CB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F86CB6" w:rsidRPr="00A4111F" w:rsidRDefault="00F86CB6" w:rsidP="00F86CB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432 547,0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B6" w:rsidRPr="00A4111F" w:rsidRDefault="00F86CB6" w:rsidP="00F86CB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2025 г.</w:t>
            </w:r>
          </w:p>
          <w:p w:rsidR="00F86CB6" w:rsidRPr="00A4111F" w:rsidRDefault="00F86CB6" w:rsidP="00F86CB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F86CB6" w:rsidRPr="00A4111F" w:rsidRDefault="00F86CB6" w:rsidP="00F86CB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администрация Новосибирской области</w:t>
            </w:r>
          </w:p>
        </w:tc>
      </w:tr>
      <w:tr w:rsidR="00874EB5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B5" w:rsidRPr="00874EB5" w:rsidRDefault="00874EB5" w:rsidP="00C030CE">
            <w:pPr>
              <w:spacing w:line="240" w:lineRule="auto"/>
              <w:ind w:firstLine="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B5" w:rsidRPr="00A4111F" w:rsidRDefault="00874EB5" w:rsidP="00C030C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Субсидия МУП ЖКХ «Перспектива»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B5" w:rsidRPr="00A4111F" w:rsidRDefault="00874EB5" w:rsidP="00874EB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874EB5" w:rsidRPr="00A4111F" w:rsidRDefault="00874EB5" w:rsidP="00874EB5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1 000,00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B5" w:rsidRPr="00A4111F" w:rsidRDefault="00874EB5" w:rsidP="00874EB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2025 г.</w:t>
            </w:r>
          </w:p>
          <w:p w:rsidR="00874EB5" w:rsidRPr="00A4111F" w:rsidRDefault="00874EB5" w:rsidP="00874EB5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1.8. </w:t>
            </w:r>
            <w:r w:rsidRPr="000753BB">
              <w:rPr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7197B" w:rsidRPr="000753BB" w:rsidTr="00C030CE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B" w:rsidRDefault="00900FCB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C6A42">
              <w:rPr>
                <w:b/>
                <w:i/>
                <w:sz w:val="24"/>
                <w:szCs w:val="24"/>
              </w:rPr>
              <w:t>Освещение территории Станционного сельсовета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7B" w:rsidRPr="00866DEB" w:rsidRDefault="00D7197B" w:rsidP="00D32C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</w:t>
            </w:r>
            <w:r w:rsidR="00D32C73" w:rsidRPr="00866DEB">
              <w:rPr>
                <w:sz w:val="24"/>
                <w:szCs w:val="24"/>
              </w:rPr>
              <w:t>р</w:t>
            </w:r>
            <w:r w:rsidRPr="00866DEB">
              <w:rPr>
                <w:sz w:val="24"/>
                <w:szCs w:val="24"/>
              </w:rPr>
              <w:t>аботка ПСД уличного освещения</w:t>
            </w:r>
            <w:r w:rsidR="0000137C" w:rsidRPr="00866DEB">
              <w:rPr>
                <w:sz w:val="24"/>
                <w:szCs w:val="24"/>
              </w:rPr>
              <w:t xml:space="preserve"> </w:t>
            </w:r>
          </w:p>
          <w:p w:rsidR="00BB525A" w:rsidRPr="00866DEB" w:rsidRDefault="00B7140D" w:rsidP="00FD1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b/>
                <w:sz w:val="24"/>
                <w:szCs w:val="24"/>
              </w:rPr>
              <w:t>с</w:t>
            </w:r>
            <w:r w:rsidR="00E933B1" w:rsidRPr="00866DEB">
              <w:rPr>
                <w:b/>
                <w:sz w:val="24"/>
                <w:szCs w:val="24"/>
              </w:rPr>
              <w:t>т. Мочище</w:t>
            </w:r>
            <w:r w:rsidR="00E933B1" w:rsidRPr="00866DEB">
              <w:rPr>
                <w:sz w:val="24"/>
                <w:szCs w:val="24"/>
              </w:rPr>
              <w:t xml:space="preserve"> -</w:t>
            </w:r>
            <w:r w:rsidRPr="00866DEB">
              <w:rPr>
                <w:sz w:val="24"/>
                <w:szCs w:val="24"/>
              </w:rPr>
              <w:t xml:space="preserve"> </w:t>
            </w:r>
            <w:r w:rsidR="00BB525A" w:rsidRPr="00866DEB">
              <w:rPr>
                <w:sz w:val="24"/>
                <w:szCs w:val="24"/>
              </w:rPr>
              <w:t xml:space="preserve">ул. Учительская </w:t>
            </w:r>
          </w:p>
          <w:p w:rsidR="00BB525A" w:rsidRPr="00866DEB" w:rsidRDefault="0000137C" w:rsidP="00FD1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ул. Садовая №№1 – 18</w:t>
            </w:r>
            <w:r w:rsidR="00E933B1" w:rsidRPr="00866DEB">
              <w:rPr>
                <w:sz w:val="24"/>
                <w:szCs w:val="24"/>
              </w:rPr>
              <w:t>,</w:t>
            </w:r>
            <w:r w:rsidRPr="00866DEB">
              <w:rPr>
                <w:sz w:val="24"/>
                <w:szCs w:val="24"/>
              </w:rPr>
              <w:t xml:space="preserve"> </w:t>
            </w:r>
            <w:r w:rsidR="00C36309" w:rsidRPr="00866DEB">
              <w:rPr>
                <w:sz w:val="24"/>
                <w:szCs w:val="24"/>
              </w:rPr>
              <w:t xml:space="preserve"> </w:t>
            </w:r>
          </w:p>
          <w:p w:rsidR="00FD1F92" w:rsidRPr="00866DEB" w:rsidRDefault="00C36309" w:rsidP="00FD1F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пер. Школьный</w:t>
            </w:r>
            <w:r w:rsidR="00BC2619" w:rsidRPr="00866DEB">
              <w:rPr>
                <w:sz w:val="24"/>
                <w:szCs w:val="24"/>
              </w:rPr>
              <w:t>, бульвар Мечты</w:t>
            </w:r>
            <w:r w:rsidR="00FD1F92" w:rsidRPr="00866DEB">
              <w:rPr>
                <w:sz w:val="24"/>
                <w:szCs w:val="24"/>
              </w:rPr>
              <w:t xml:space="preserve"> </w:t>
            </w:r>
          </w:p>
          <w:p w:rsidR="0000137C" w:rsidRPr="00866DEB" w:rsidRDefault="00B7140D" w:rsidP="00001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b/>
                <w:sz w:val="24"/>
                <w:szCs w:val="24"/>
              </w:rPr>
              <w:t>ст.</w:t>
            </w:r>
            <w:r w:rsidR="00866DEB" w:rsidRPr="00866DEB">
              <w:rPr>
                <w:b/>
                <w:sz w:val="24"/>
                <w:szCs w:val="24"/>
              </w:rPr>
              <w:t xml:space="preserve"> </w:t>
            </w:r>
            <w:r w:rsidR="00C36309" w:rsidRPr="00866DEB">
              <w:rPr>
                <w:b/>
                <w:sz w:val="24"/>
                <w:szCs w:val="24"/>
              </w:rPr>
              <w:t>Иня-Восточная</w:t>
            </w:r>
            <w:r w:rsidR="00C36309" w:rsidRPr="00866DEB">
              <w:rPr>
                <w:sz w:val="24"/>
                <w:szCs w:val="24"/>
              </w:rPr>
              <w:t xml:space="preserve">- </w:t>
            </w:r>
            <w:r w:rsidR="00FD1F92" w:rsidRPr="00866DEB">
              <w:rPr>
                <w:sz w:val="24"/>
                <w:szCs w:val="24"/>
              </w:rPr>
              <w:t>ул. Центральн</w:t>
            </w:r>
            <w:r w:rsidR="00C36309" w:rsidRPr="00866DEB">
              <w:rPr>
                <w:sz w:val="24"/>
                <w:szCs w:val="24"/>
              </w:rPr>
              <w:t xml:space="preserve">ая от №33 до ул. Заводская №57 </w:t>
            </w:r>
          </w:p>
          <w:p w:rsidR="0095779A" w:rsidRPr="00866DEB" w:rsidRDefault="00C36309" w:rsidP="00192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b/>
                <w:sz w:val="24"/>
                <w:szCs w:val="24"/>
              </w:rPr>
              <w:t>п. Садовый</w:t>
            </w:r>
            <w:r w:rsidRPr="00866DEB">
              <w:rPr>
                <w:sz w:val="24"/>
                <w:szCs w:val="24"/>
              </w:rPr>
              <w:t xml:space="preserve"> - </w:t>
            </w:r>
            <w:r w:rsidR="00FD1F92" w:rsidRPr="00866DEB">
              <w:rPr>
                <w:sz w:val="24"/>
                <w:szCs w:val="24"/>
              </w:rPr>
              <w:t xml:space="preserve">ул. </w:t>
            </w:r>
            <w:r w:rsidRPr="00866DEB">
              <w:rPr>
                <w:sz w:val="24"/>
                <w:szCs w:val="24"/>
              </w:rPr>
              <w:t>Магистральная,</w:t>
            </w:r>
            <w:r w:rsidR="001920EE" w:rsidRPr="00866DEB">
              <w:rPr>
                <w:sz w:val="24"/>
                <w:szCs w:val="24"/>
              </w:rPr>
              <w:t xml:space="preserve"> Магистральный переулок</w:t>
            </w:r>
            <w:r w:rsidRPr="00866DEB">
              <w:rPr>
                <w:sz w:val="24"/>
                <w:szCs w:val="24"/>
              </w:rPr>
              <w:t>,</w:t>
            </w:r>
            <w:r w:rsidR="001920EE" w:rsidRPr="00866DEB">
              <w:rPr>
                <w:sz w:val="24"/>
                <w:szCs w:val="24"/>
              </w:rPr>
              <w:t xml:space="preserve"> </w:t>
            </w:r>
          </w:p>
          <w:p w:rsidR="001920EE" w:rsidRPr="00866DEB" w:rsidRDefault="001920EE" w:rsidP="001920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ул. Южная</w:t>
            </w:r>
            <w:r w:rsidR="00C36309" w:rsidRPr="00866DEB">
              <w:rPr>
                <w:sz w:val="24"/>
                <w:szCs w:val="24"/>
              </w:rPr>
              <w:t>, ул. Мичурина,</w:t>
            </w:r>
          </w:p>
          <w:p w:rsidR="00B7140D" w:rsidRPr="00866DEB" w:rsidRDefault="00D32C73" w:rsidP="00D32C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ул. Березовая</w:t>
            </w:r>
            <w:r w:rsidR="00C36309" w:rsidRPr="00866DEB">
              <w:rPr>
                <w:sz w:val="24"/>
                <w:szCs w:val="24"/>
              </w:rPr>
              <w:t>,</w:t>
            </w:r>
            <w:r w:rsidRPr="00866DEB">
              <w:rPr>
                <w:sz w:val="24"/>
                <w:szCs w:val="24"/>
              </w:rPr>
              <w:t xml:space="preserve"> </w:t>
            </w:r>
            <w:r w:rsidR="00C36309" w:rsidRPr="00866DEB">
              <w:rPr>
                <w:sz w:val="24"/>
                <w:szCs w:val="24"/>
              </w:rPr>
              <w:t>ул. Пасечная,</w:t>
            </w:r>
          </w:p>
          <w:p w:rsidR="00A55EF1" w:rsidRPr="00866DEB" w:rsidRDefault="00A55EF1" w:rsidP="00D32C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ул. Новая (часть</w:t>
            </w:r>
            <w:r w:rsidR="00C36309" w:rsidRPr="00866DEB">
              <w:rPr>
                <w:sz w:val="24"/>
                <w:szCs w:val="24"/>
              </w:rPr>
              <w:t>)</w:t>
            </w:r>
          </w:p>
          <w:p w:rsidR="00251881" w:rsidRPr="00866DEB" w:rsidRDefault="00C36309" w:rsidP="00704B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b/>
                <w:sz w:val="24"/>
                <w:szCs w:val="24"/>
              </w:rPr>
              <w:t>с. Новокаменка</w:t>
            </w:r>
            <w:r w:rsidR="00B7140D" w:rsidRPr="00866DEB">
              <w:rPr>
                <w:sz w:val="24"/>
                <w:szCs w:val="24"/>
              </w:rPr>
              <w:t xml:space="preserve"> -</w:t>
            </w:r>
            <w:r w:rsidRPr="00866DEB">
              <w:rPr>
                <w:sz w:val="24"/>
                <w:szCs w:val="24"/>
              </w:rPr>
              <w:t xml:space="preserve"> </w:t>
            </w:r>
            <w:r w:rsidR="00F517C7" w:rsidRPr="00866DEB">
              <w:rPr>
                <w:sz w:val="24"/>
                <w:szCs w:val="24"/>
              </w:rPr>
              <w:t xml:space="preserve">ул. Российская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7" w:rsidRPr="00866DEB" w:rsidRDefault="00F517C7" w:rsidP="00F517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F517C7" w:rsidRPr="00866DEB" w:rsidRDefault="00F517C7" w:rsidP="00F517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2 000,00 тыс. руб.</w:t>
            </w:r>
          </w:p>
          <w:p w:rsidR="00D7197B" w:rsidRPr="00866DEB" w:rsidRDefault="00D7197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C7" w:rsidRPr="00866DEB" w:rsidRDefault="00F517C7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D7197B" w:rsidRPr="00866DEB" w:rsidRDefault="00F517C7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674E06" w:rsidRPr="000753BB" w:rsidTr="00C030CE">
        <w:trPr>
          <w:trHeight w:val="1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06" w:rsidRPr="00674E06" w:rsidRDefault="00674E06" w:rsidP="00C030CE">
            <w:pPr>
              <w:spacing w:line="240" w:lineRule="auto"/>
              <w:ind w:firstLine="0"/>
              <w:rPr>
                <w:b/>
                <w:i/>
                <w:color w:val="00B050"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Устройство уличного освещения </w:t>
            </w:r>
          </w:p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п. Садовый по ул. Березовая </w:t>
            </w:r>
          </w:p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ул. Пасечная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150,00 тыс. руб.</w:t>
            </w:r>
          </w:p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 xml:space="preserve">Бюджет администрации Новосибирского района </w:t>
            </w:r>
          </w:p>
          <w:p w:rsidR="00674E06" w:rsidRPr="00A4111F" w:rsidRDefault="00674E06" w:rsidP="00674E0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3 000,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E06" w:rsidRPr="00A4111F" w:rsidRDefault="00674E06" w:rsidP="00674E0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2025 г.</w:t>
            </w:r>
          </w:p>
          <w:p w:rsidR="00674E06" w:rsidRPr="00A4111F" w:rsidRDefault="00674E06" w:rsidP="00674E0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администрация Станционного сельсовета</w:t>
            </w:r>
          </w:p>
          <w:p w:rsidR="00674E06" w:rsidRPr="00A4111F" w:rsidRDefault="00674E06" w:rsidP="00674E06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4111F">
              <w:rPr>
                <w:color w:val="000000" w:themeColor="text1"/>
                <w:sz w:val="24"/>
                <w:szCs w:val="24"/>
              </w:rPr>
              <w:t>администрация Новосибирского района</w:t>
            </w:r>
          </w:p>
        </w:tc>
      </w:tr>
      <w:tr w:rsidR="00C030CE" w:rsidRPr="000753BB" w:rsidTr="00C030CE">
        <w:trPr>
          <w:trHeight w:val="1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AB7FC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47" w:rsidRPr="00866DEB" w:rsidRDefault="00C030CE" w:rsidP="00C174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Устройство уличного освещения </w:t>
            </w:r>
          </w:p>
          <w:p w:rsidR="00391CA6" w:rsidRPr="00866DEB" w:rsidRDefault="00C17447" w:rsidP="009311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п. Садовый </w:t>
            </w:r>
            <w:r w:rsidR="00C030CE" w:rsidRPr="00866DEB">
              <w:rPr>
                <w:sz w:val="24"/>
                <w:szCs w:val="24"/>
              </w:rPr>
              <w:t xml:space="preserve">по Магистральный переулок, </w:t>
            </w:r>
            <w:r w:rsidR="00391CA6" w:rsidRPr="00866DEB">
              <w:rPr>
                <w:sz w:val="24"/>
                <w:szCs w:val="24"/>
              </w:rPr>
              <w:t xml:space="preserve">ул. Новая (часть), </w:t>
            </w:r>
          </w:p>
          <w:p w:rsidR="0095779A" w:rsidRPr="00866DEB" w:rsidRDefault="00C030CE" w:rsidP="009311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ул. </w:t>
            </w:r>
            <w:r w:rsidR="00C17447" w:rsidRPr="00866DEB">
              <w:rPr>
                <w:sz w:val="24"/>
                <w:szCs w:val="24"/>
              </w:rPr>
              <w:t>Мичурина,</w:t>
            </w:r>
            <w:r w:rsidR="0093110C" w:rsidRPr="00866DEB">
              <w:rPr>
                <w:sz w:val="24"/>
                <w:szCs w:val="24"/>
              </w:rPr>
              <w:t xml:space="preserve"> </w:t>
            </w:r>
          </w:p>
          <w:p w:rsidR="00704BEF" w:rsidRPr="00866DEB" w:rsidRDefault="00391CA6" w:rsidP="009311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п. Садовый (новый) до Березок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95779A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</w:t>
            </w:r>
            <w:r w:rsidR="0093110C" w:rsidRPr="00866DEB">
              <w:rPr>
                <w:sz w:val="24"/>
                <w:szCs w:val="24"/>
              </w:rPr>
              <w:t xml:space="preserve">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866DEB" w:rsidRDefault="00C030CE" w:rsidP="004078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407861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 администрация Станционного сельсовета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C0F76" w:rsidRDefault="00C030CE" w:rsidP="00C030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47" w:rsidRPr="00866DEB" w:rsidRDefault="00C030CE" w:rsidP="00C174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Устройство уличного освещения </w:t>
            </w:r>
          </w:p>
          <w:p w:rsidR="00C030CE" w:rsidRPr="00866DEB" w:rsidRDefault="00C17447" w:rsidP="00C174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с. Новокаменка по ул. Российская</w:t>
            </w:r>
            <w:r w:rsidR="00C030CE" w:rsidRPr="00866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 500,00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407861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 администрация Станционного сельсовета</w:t>
            </w:r>
          </w:p>
        </w:tc>
      </w:tr>
      <w:tr w:rsidR="00C030CE" w:rsidRPr="000753BB" w:rsidTr="00091543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C0F76" w:rsidRDefault="00C030CE" w:rsidP="00C030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Pr="00866DEB" w:rsidRDefault="00C030CE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Устройство уличного освещения </w:t>
            </w:r>
          </w:p>
          <w:p w:rsidR="00DB4974" w:rsidRPr="00866DEB" w:rsidRDefault="00C030CE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ст. Мочище</w:t>
            </w:r>
            <w:r w:rsidR="00DB4974" w:rsidRPr="00866DEB">
              <w:rPr>
                <w:sz w:val="24"/>
                <w:szCs w:val="24"/>
              </w:rPr>
              <w:t xml:space="preserve"> по ул. Учительская, </w:t>
            </w:r>
          </w:p>
          <w:p w:rsidR="00DB4974" w:rsidRPr="00866DEB" w:rsidRDefault="00DB4974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ул. Садовая №№1 – 18</w:t>
            </w:r>
          </w:p>
          <w:p w:rsidR="00C030CE" w:rsidRPr="00866DEB" w:rsidRDefault="00C21E6E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lastRenderedPageBreak/>
              <w:t>пер. Школьный</w:t>
            </w:r>
            <w:r w:rsidR="00AB4E1D" w:rsidRPr="00866DEB">
              <w:rPr>
                <w:sz w:val="24"/>
                <w:szCs w:val="24"/>
              </w:rPr>
              <w:t>, бульвар Мечты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lastRenderedPageBreak/>
              <w:t>Местный бюджет</w:t>
            </w:r>
          </w:p>
          <w:p w:rsidR="00C030CE" w:rsidRPr="00866DEB" w:rsidRDefault="00B945A6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3 000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161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161C7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администрация Станционного </w:t>
            </w:r>
            <w:r w:rsidRPr="00866DEB">
              <w:rPr>
                <w:sz w:val="24"/>
                <w:szCs w:val="24"/>
              </w:rPr>
              <w:lastRenderedPageBreak/>
              <w:t>сельсовет</w:t>
            </w:r>
            <w:r w:rsidR="00091543" w:rsidRPr="00866DEB">
              <w:rPr>
                <w:sz w:val="24"/>
                <w:szCs w:val="24"/>
              </w:rPr>
              <w:t>а</w:t>
            </w:r>
          </w:p>
        </w:tc>
      </w:tr>
      <w:tr w:rsidR="00DB4974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4" w:rsidRPr="000C0F76" w:rsidRDefault="00DB4974" w:rsidP="00C030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61" w:rsidRPr="00866DEB" w:rsidRDefault="00DB4974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Устройство уличного освещения </w:t>
            </w:r>
          </w:p>
          <w:p w:rsidR="00407861" w:rsidRPr="00866DEB" w:rsidRDefault="00407861" w:rsidP="004078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ст. Иня-Восточная ул. Центральная от №33 до ул. Заводская №57 </w:t>
            </w:r>
          </w:p>
          <w:p w:rsidR="00DB4974" w:rsidRPr="00866DEB" w:rsidRDefault="00DB4974" w:rsidP="00DB4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A6" w:rsidRPr="00866DEB" w:rsidRDefault="00B945A6" w:rsidP="00B94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B945A6" w:rsidRPr="00866DEB" w:rsidRDefault="00B945A6" w:rsidP="00B94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1 000,00 тыс. руб.</w:t>
            </w:r>
          </w:p>
          <w:p w:rsidR="00DB4974" w:rsidRPr="00866DEB" w:rsidRDefault="00DB4974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A6" w:rsidRPr="00866DEB" w:rsidRDefault="00B945A6" w:rsidP="00B94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DB4974" w:rsidRPr="00866DEB" w:rsidRDefault="00B945A6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C0F76" w:rsidRDefault="00C030CE" w:rsidP="00C030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3 </w:t>
            </w:r>
            <w:r w:rsidR="0093110C" w:rsidRPr="00866DEB">
              <w:rPr>
                <w:sz w:val="24"/>
                <w:szCs w:val="24"/>
              </w:rPr>
              <w:t>7</w:t>
            </w:r>
            <w:r w:rsidRPr="00866DEB">
              <w:rPr>
                <w:sz w:val="24"/>
                <w:szCs w:val="24"/>
              </w:rPr>
              <w:t>00, 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C0F76" w:rsidRDefault="00C030CE" w:rsidP="00C030C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обслуживание сетей уличного 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93110C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3</w:t>
            </w:r>
            <w:r w:rsidR="00C030CE" w:rsidRPr="00866DEB">
              <w:rPr>
                <w:sz w:val="24"/>
                <w:szCs w:val="24"/>
              </w:rPr>
              <w:t> 000, 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165C37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65C37">
              <w:rPr>
                <w:b/>
                <w:i/>
                <w:sz w:val="24"/>
                <w:szCs w:val="24"/>
              </w:rPr>
              <w:t>Содержание дорог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0449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уборку дорог в зимний период 202</w:t>
            </w:r>
            <w:r w:rsidR="00044929" w:rsidRPr="00866DEB">
              <w:rPr>
                <w:sz w:val="24"/>
                <w:szCs w:val="24"/>
              </w:rPr>
              <w:t>4</w:t>
            </w:r>
            <w:r w:rsidRPr="00866DEB">
              <w:rPr>
                <w:sz w:val="24"/>
                <w:szCs w:val="24"/>
              </w:rPr>
              <w:t>-202</w:t>
            </w:r>
            <w:r w:rsidR="00044929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C030CE" w:rsidP="000D41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0D4123" w:rsidRPr="00866DEB">
              <w:rPr>
                <w:sz w:val="24"/>
                <w:szCs w:val="24"/>
              </w:rPr>
              <w:t>2</w:t>
            </w:r>
            <w:r w:rsidRPr="00866DEB">
              <w:rPr>
                <w:sz w:val="24"/>
                <w:szCs w:val="24"/>
              </w:rPr>
              <w:t xml:space="preserve"> 000,00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>-202</w:t>
            </w:r>
            <w:r w:rsidR="00EE491E" w:rsidRPr="00866DEB">
              <w:rPr>
                <w:sz w:val="24"/>
                <w:szCs w:val="24"/>
              </w:rPr>
              <w:t>6</w:t>
            </w:r>
            <w:r w:rsidRPr="00866DEB">
              <w:rPr>
                <w:sz w:val="24"/>
                <w:szCs w:val="24"/>
              </w:rPr>
              <w:t xml:space="preserve"> гг.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AD0B5A" w:rsidRDefault="00C030CE" w:rsidP="00C030CE">
            <w:pPr>
              <w:spacing w:line="240" w:lineRule="auto"/>
              <w:ind w:firstLine="0"/>
              <w:rPr>
                <w:b/>
                <w:i/>
                <w:color w:val="00B050"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A4111F" w:rsidRDefault="00C030CE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Ремонт автомобильной дороги</w:t>
            </w:r>
            <w:r w:rsidR="00B23EEB" w:rsidRPr="00A4111F">
              <w:rPr>
                <w:sz w:val="24"/>
                <w:szCs w:val="24"/>
              </w:rPr>
              <w:t xml:space="preserve"> пос. Ленинский</w:t>
            </w:r>
            <w:r w:rsidRPr="00A4111F">
              <w:rPr>
                <w:sz w:val="24"/>
                <w:szCs w:val="24"/>
              </w:rPr>
              <w:t xml:space="preserve"> между ул. Центральная </w:t>
            </w:r>
            <w:r w:rsidR="00B23EEB" w:rsidRPr="00A4111F">
              <w:rPr>
                <w:sz w:val="24"/>
                <w:szCs w:val="24"/>
              </w:rPr>
              <w:t xml:space="preserve">от № 1 </w:t>
            </w:r>
            <w:r w:rsidR="009635B9" w:rsidRPr="00A4111F">
              <w:rPr>
                <w:sz w:val="24"/>
                <w:szCs w:val="24"/>
              </w:rPr>
              <w:t>до №</w:t>
            </w:r>
            <w:r w:rsidR="00B23EEB" w:rsidRPr="00A4111F">
              <w:rPr>
                <w:sz w:val="24"/>
                <w:szCs w:val="24"/>
              </w:rPr>
              <w:t xml:space="preserve">7А </w:t>
            </w:r>
          </w:p>
          <w:p w:rsidR="00ED0649" w:rsidRPr="00A4111F" w:rsidRDefault="000B5440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(щебенение)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A4111F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Местный бюджет</w:t>
            </w:r>
          </w:p>
          <w:p w:rsidR="00C030CE" w:rsidRPr="00A4111F" w:rsidRDefault="007E5038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3 000</w:t>
            </w:r>
            <w:r w:rsidR="00C030CE" w:rsidRPr="00A4111F">
              <w:rPr>
                <w:sz w:val="24"/>
                <w:szCs w:val="24"/>
              </w:rPr>
              <w:t>,00 тыс. руб.</w:t>
            </w:r>
          </w:p>
          <w:p w:rsidR="00C030CE" w:rsidRPr="00A4111F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A4111F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202</w:t>
            </w:r>
            <w:r w:rsidR="00EE491E" w:rsidRPr="00A4111F">
              <w:rPr>
                <w:sz w:val="24"/>
                <w:szCs w:val="24"/>
              </w:rPr>
              <w:t>5</w:t>
            </w:r>
            <w:r w:rsidRPr="00A4111F">
              <w:rPr>
                <w:sz w:val="24"/>
                <w:szCs w:val="24"/>
              </w:rPr>
              <w:t xml:space="preserve"> г.</w:t>
            </w:r>
          </w:p>
          <w:p w:rsidR="00C030CE" w:rsidRPr="00A4111F" w:rsidRDefault="00C030CE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111F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1C42A7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A7" w:rsidRPr="00AB7FCB" w:rsidRDefault="001C42A7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A7" w:rsidRPr="00866DEB" w:rsidRDefault="001C42A7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автомобильной дороги ст. Иня-Восточная ул. Логовая, ул. Узкая-Заводская, ул. Железнодорожная, ул. Степная, ул. Переездная, пер. Степной</w:t>
            </w:r>
          </w:p>
          <w:p w:rsidR="000B5440" w:rsidRPr="00866DEB" w:rsidRDefault="000B5440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 (щебенение)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A7" w:rsidRPr="00866DEB" w:rsidRDefault="001C42A7" w:rsidP="001C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1C42A7" w:rsidRPr="00866DEB" w:rsidRDefault="000D4123" w:rsidP="001C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1C42A7" w:rsidRPr="00866DEB">
              <w:rPr>
                <w:sz w:val="24"/>
                <w:szCs w:val="24"/>
              </w:rPr>
              <w:t xml:space="preserve"> 000,00 тыс. руб.</w:t>
            </w:r>
          </w:p>
          <w:p w:rsidR="001C42A7" w:rsidRPr="00866DEB" w:rsidRDefault="001C42A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A7" w:rsidRPr="00866DEB" w:rsidRDefault="001C42A7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2024 г.</w:t>
            </w:r>
          </w:p>
          <w:p w:rsidR="001C42A7" w:rsidRPr="00866DEB" w:rsidRDefault="001C42A7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1C42A7" w:rsidRPr="00866DEB" w:rsidRDefault="001C42A7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635B9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9" w:rsidRPr="00AB7FCB" w:rsidRDefault="009635B9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B9" w:rsidRPr="00111B15" w:rsidRDefault="00ED0649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Ремонт автомобильной дороги ст.</w:t>
            </w:r>
            <w:r w:rsidR="000B5440" w:rsidRPr="00111B15">
              <w:rPr>
                <w:sz w:val="24"/>
                <w:szCs w:val="24"/>
              </w:rPr>
              <w:t xml:space="preserve"> Мочище ул. Покрышкина, ул. Чкалова, ул. Дачная</w:t>
            </w:r>
          </w:p>
          <w:p w:rsidR="000B5440" w:rsidRPr="00111B15" w:rsidRDefault="000B5440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(щебенение)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0" w:rsidRPr="00111B15" w:rsidRDefault="000B5440" w:rsidP="000B54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Местный бюджет</w:t>
            </w:r>
          </w:p>
          <w:p w:rsidR="000B5440" w:rsidRPr="00111B15" w:rsidRDefault="000B5440" w:rsidP="000B54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500,00 тыс. руб.</w:t>
            </w:r>
          </w:p>
          <w:p w:rsidR="009635B9" w:rsidRPr="00111B15" w:rsidRDefault="009635B9" w:rsidP="000B544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1E" w:rsidRPr="00111B15" w:rsidRDefault="00EE491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2025 г.</w:t>
            </w:r>
          </w:p>
          <w:p w:rsidR="009635B9" w:rsidRPr="00111B15" w:rsidRDefault="00EE491E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B15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A97377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77" w:rsidRPr="00AB7FCB" w:rsidRDefault="00A97377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77" w:rsidRPr="00866DEB" w:rsidRDefault="00A97377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автомобильной дороги п. Ленинский (дорога на кладбище)</w:t>
            </w:r>
          </w:p>
          <w:p w:rsidR="00A97377" w:rsidRPr="00866DEB" w:rsidRDefault="00A97377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(щебенение</w:t>
            </w:r>
            <w:r w:rsidR="007E5038" w:rsidRPr="00866DEB">
              <w:rPr>
                <w:sz w:val="24"/>
                <w:szCs w:val="24"/>
              </w:rPr>
              <w:t>, бутирование</w:t>
            </w:r>
            <w:r w:rsidRPr="00866DE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77" w:rsidRPr="00866DEB" w:rsidRDefault="00A97377" w:rsidP="00A973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A97377" w:rsidRPr="00866DEB" w:rsidRDefault="007E5038" w:rsidP="00A973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</w:t>
            </w:r>
            <w:r w:rsidR="00A97377" w:rsidRPr="00866DEB">
              <w:rPr>
                <w:sz w:val="24"/>
                <w:szCs w:val="24"/>
              </w:rPr>
              <w:t>00,00 тыс. руб.</w:t>
            </w:r>
          </w:p>
          <w:p w:rsidR="00A97377" w:rsidRPr="00866DEB" w:rsidRDefault="00A97377" w:rsidP="000B544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77" w:rsidRPr="00866DEB" w:rsidRDefault="00A97377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A97377" w:rsidRPr="00866DEB" w:rsidRDefault="00A97377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5B41C4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4" w:rsidRPr="00AB7FCB" w:rsidRDefault="005B41C4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4" w:rsidRPr="00866DEB" w:rsidRDefault="005B41C4" w:rsidP="005B41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Ремонт автомобильной дороги пос. Витаминка ул. Озерная </w:t>
            </w:r>
          </w:p>
          <w:p w:rsidR="005B41C4" w:rsidRPr="00866DEB" w:rsidRDefault="005B41C4" w:rsidP="00D767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(</w:t>
            </w:r>
            <w:r w:rsidR="00D7679C" w:rsidRPr="00866DEB">
              <w:rPr>
                <w:sz w:val="24"/>
                <w:szCs w:val="24"/>
              </w:rPr>
              <w:t>Щебенение</w:t>
            </w:r>
            <w:r w:rsidRPr="00866DE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C" w:rsidRPr="00866DEB" w:rsidRDefault="00D7679C" w:rsidP="00D767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D7679C" w:rsidRPr="00866DEB" w:rsidRDefault="00607A1A" w:rsidP="00D767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</w:t>
            </w:r>
            <w:r w:rsidR="00D7679C" w:rsidRPr="00866DEB">
              <w:rPr>
                <w:sz w:val="24"/>
                <w:szCs w:val="24"/>
              </w:rPr>
              <w:t>00,00 тыс. руб.</w:t>
            </w:r>
          </w:p>
          <w:p w:rsidR="005B41C4" w:rsidRPr="00866DEB" w:rsidRDefault="005B41C4" w:rsidP="005B41C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9C" w:rsidRPr="00866DEB" w:rsidRDefault="00D7679C" w:rsidP="00D767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5B41C4" w:rsidRPr="00866DEB" w:rsidRDefault="00D7679C" w:rsidP="00091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0B5440" w:rsidRPr="000753BB" w:rsidTr="00091543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0" w:rsidRPr="00AB7FCB" w:rsidRDefault="000B5440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0" w:rsidRPr="00866DEB" w:rsidRDefault="000B5440" w:rsidP="00C13C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автомобильной</w:t>
            </w:r>
            <w:r w:rsidR="00BC2619" w:rsidRPr="00866DEB">
              <w:rPr>
                <w:sz w:val="24"/>
                <w:szCs w:val="24"/>
              </w:rPr>
              <w:t xml:space="preserve"> дороги ст. Мочище пер. Чкалова, бульвар Мечты</w:t>
            </w:r>
            <w:r w:rsidR="000B719A" w:rsidRPr="00866DEB">
              <w:rPr>
                <w:sz w:val="24"/>
                <w:szCs w:val="24"/>
              </w:rPr>
              <w:t xml:space="preserve"> </w:t>
            </w:r>
            <w:r w:rsidRPr="00866DEB">
              <w:rPr>
                <w:sz w:val="24"/>
                <w:szCs w:val="24"/>
              </w:rPr>
              <w:t>(</w:t>
            </w:r>
            <w:r w:rsidR="00C13CD5" w:rsidRPr="00866DEB">
              <w:rPr>
                <w:sz w:val="24"/>
                <w:szCs w:val="24"/>
              </w:rPr>
              <w:t>асфальтирование</w:t>
            </w:r>
            <w:r w:rsidRPr="00866DEB">
              <w:rPr>
                <w:sz w:val="24"/>
                <w:szCs w:val="24"/>
              </w:rPr>
              <w:t>)</w:t>
            </w:r>
          </w:p>
          <w:p w:rsidR="008E4802" w:rsidRPr="00866DEB" w:rsidRDefault="008E4802" w:rsidP="000915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Изготовление проектно-сметной документации на асфальтирование дорог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5F" w:rsidRPr="00866DEB" w:rsidRDefault="00203C5F" w:rsidP="0020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203C5F" w:rsidRPr="00866DEB" w:rsidRDefault="00607A1A" w:rsidP="0020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2 5</w:t>
            </w:r>
            <w:r w:rsidR="00203C5F" w:rsidRPr="00866DEB">
              <w:rPr>
                <w:sz w:val="24"/>
                <w:szCs w:val="24"/>
              </w:rPr>
              <w:t>00,00 тыс. руб.</w:t>
            </w:r>
          </w:p>
          <w:p w:rsidR="000B5440" w:rsidRPr="00866DEB" w:rsidRDefault="000B5440" w:rsidP="000B544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5F" w:rsidRPr="00866DEB" w:rsidRDefault="00203C5F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203C5F" w:rsidRPr="00866DEB" w:rsidRDefault="00203C5F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0B5440" w:rsidRPr="00866DEB" w:rsidRDefault="000B5440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7A1A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A" w:rsidRPr="00AB7FCB" w:rsidRDefault="00607A1A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A" w:rsidRPr="00866DEB" w:rsidRDefault="00607A1A" w:rsidP="009635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Разработка ПСД дороги Безымянной пос. Садовый (до Витязя)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A" w:rsidRPr="00866DEB" w:rsidRDefault="00607A1A" w:rsidP="00607A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607A1A" w:rsidRPr="00866DEB" w:rsidRDefault="00607A1A" w:rsidP="00607A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500,00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A" w:rsidRPr="00866DEB" w:rsidRDefault="00607A1A" w:rsidP="00607A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607A1A" w:rsidRPr="00866DEB" w:rsidRDefault="00607A1A" w:rsidP="00607A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частичное </w:t>
            </w:r>
            <w:r w:rsidR="004364BC" w:rsidRPr="00866DEB">
              <w:rPr>
                <w:sz w:val="24"/>
                <w:szCs w:val="24"/>
              </w:rPr>
              <w:t>грейдерование</w:t>
            </w:r>
            <w:r w:rsidRPr="00866DEB">
              <w:rPr>
                <w:sz w:val="24"/>
                <w:szCs w:val="24"/>
              </w:rPr>
              <w:t>, щебенение п. Витаминка, в том числе приобретение щебня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частичное </w:t>
            </w:r>
            <w:r w:rsidR="004364BC" w:rsidRPr="00866DEB">
              <w:rPr>
                <w:sz w:val="24"/>
                <w:szCs w:val="24"/>
              </w:rPr>
              <w:t>грейдерование</w:t>
            </w:r>
            <w:r w:rsidRPr="00866DEB">
              <w:rPr>
                <w:sz w:val="24"/>
                <w:szCs w:val="24"/>
              </w:rPr>
              <w:t>, щебенение улиц ст. Иня-Восточная, в том числе приобретение щебня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частичное </w:t>
            </w:r>
            <w:r w:rsidR="004364BC" w:rsidRPr="00866DEB">
              <w:rPr>
                <w:sz w:val="24"/>
                <w:szCs w:val="24"/>
              </w:rPr>
              <w:t>грейдерование</w:t>
            </w:r>
            <w:r w:rsidRPr="00866DEB">
              <w:rPr>
                <w:sz w:val="24"/>
                <w:szCs w:val="24"/>
              </w:rPr>
              <w:t>, щебенение ст. Мочище, в том числе приобретение щебня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частичное </w:t>
            </w:r>
            <w:r w:rsidR="004364BC" w:rsidRPr="00866DEB">
              <w:rPr>
                <w:sz w:val="24"/>
                <w:szCs w:val="24"/>
              </w:rPr>
              <w:t>грейдерование</w:t>
            </w:r>
            <w:r w:rsidRPr="00866DEB">
              <w:rPr>
                <w:sz w:val="24"/>
                <w:szCs w:val="24"/>
              </w:rPr>
              <w:t>, щебенение улиц п. Ленинский, в том числе приобретение щебня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Расходы на частичное </w:t>
            </w:r>
            <w:r w:rsidR="004364BC" w:rsidRPr="00866DEB">
              <w:rPr>
                <w:sz w:val="24"/>
                <w:szCs w:val="24"/>
              </w:rPr>
              <w:t>грейдерование</w:t>
            </w:r>
            <w:r w:rsidRPr="00866DEB">
              <w:rPr>
                <w:sz w:val="24"/>
                <w:szCs w:val="24"/>
              </w:rPr>
              <w:t>, щебенение улиц п. Садовый, в том числе приобретение щебня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6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уборку мест захоронения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7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>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 xml:space="preserve">Озеленение территорий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спил аварийных деревьев, озеленений территории поселений Станционного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BF6661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FB11E2" w:rsidRPr="00866DEB">
              <w:rPr>
                <w:sz w:val="24"/>
                <w:szCs w:val="24"/>
              </w:rPr>
              <w:t xml:space="preserve"> 0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Уборка и вывоз мусора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Расходы на уборку и вывоз мусора п. Садовый, ст. Мочище, п. Ленинский, с. Новокаменка, ст. Иня-Восточная, п. Витаминка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B11E2" w:rsidP="00C030CE">
            <w:pPr>
              <w:tabs>
                <w:tab w:val="right" w:pos="23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</w:t>
            </w:r>
            <w:r w:rsidR="00C030CE" w:rsidRPr="00866DEB">
              <w:rPr>
                <w:sz w:val="24"/>
                <w:szCs w:val="24"/>
              </w:rPr>
              <w:t xml:space="preserve"> 000,00 тыс. руб.</w:t>
            </w:r>
            <w:r w:rsidR="00C030CE" w:rsidRPr="00866DEB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1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Расходы по благоустройству мест отдыха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AF3" w:rsidRPr="00866DEB" w:rsidRDefault="00C030CE" w:rsidP="00FE76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Ремонт открытых стадионов</w:t>
            </w:r>
            <w:r w:rsidR="00FB11E2" w:rsidRPr="00866DEB">
              <w:rPr>
                <w:sz w:val="24"/>
                <w:szCs w:val="24"/>
              </w:rPr>
              <w:t xml:space="preserve"> и </w:t>
            </w:r>
            <w:r w:rsidR="00FE7632" w:rsidRPr="00866DEB">
              <w:rPr>
                <w:sz w:val="24"/>
                <w:szCs w:val="24"/>
              </w:rPr>
              <w:t>спортивных</w:t>
            </w:r>
            <w:r w:rsidR="00FB11E2" w:rsidRPr="00866DEB">
              <w:rPr>
                <w:sz w:val="24"/>
                <w:szCs w:val="24"/>
              </w:rPr>
              <w:t xml:space="preserve"> площадок</w:t>
            </w:r>
            <w:r w:rsidRPr="00866DEB">
              <w:rPr>
                <w:sz w:val="24"/>
                <w:szCs w:val="24"/>
              </w:rPr>
              <w:t xml:space="preserve"> в количестве</w:t>
            </w:r>
            <w:r w:rsidR="00271BE5" w:rsidRPr="00866DEB">
              <w:rPr>
                <w:sz w:val="24"/>
                <w:szCs w:val="24"/>
              </w:rPr>
              <w:t xml:space="preserve"> 6 шт</w:t>
            </w:r>
            <w:r w:rsidR="00A80AF3" w:rsidRPr="00866DEB">
              <w:rPr>
                <w:sz w:val="24"/>
                <w:szCs w:val="24"/>
              </w:rPr>
              <w:t xml:space="preserve">. </w:t>
            </w:r>
            <w:r w:rsidR="00271BE5" w:rsidRPr="00866DEB">
              <w:rPr>
                <w:sz w:val="24"/>
                <w:szCs w:val="24"/>
              </w:rPr>
              <w:t>(п.Садовый-3шт.; ст. Мочище-1шт.;</w:t>
            </w:r>
            <w:r w:rsidR="00A80AF3" w:rsidRPr="00866DEB">
              <w:rPr>
                <w:sz w:val="24"/>
                <w:szCs w:val="24"/>
              </w:rPr>
              <w:t xml:space="preserve"> п</w:t>
            </w:r>
            <w:r w:rsidR="00271BE5" w:rsidRPr="00866DEB">
              <w:rPr>
                <w:sz w:val="24"/>
                <w:szCs w:val="24"/>
              </w:rPr>
              <w:t xml:space="preserve">. Ленинский -1шт., </w:t>
            </w:r>
          </w:p>
          <w:p w:rsidR="00C030CE" w:rsidRPr="00866DEB" w:rsidRDefault="00271BE5" w:rsidP="00FE76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п. Витаминка- 1шт.</w:t>
            </w:r>
            <w:r w:rsidR="00A80AF3" w:rsidRPr="00866DEB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FE763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2 000</w:t>
            </w:r>
            <w:r w:rsidR="00C030CE" w:rsidRPr="00866DEB">
              <w:rPr>
                <w:sz w:val="24"/>
                <w:szCs w:val="24"/>
              </w:rPr>
              <w:t>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CE" w:rsidRPr="00866DEB" w:rsidRDefault="00C030CE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 администрация Станционного сельсовет</w:t>
            </w:r>
            <w:r w:rsidR="004F759E" w:rsidRPr="00866DEB">
              <w:rPr>
                <w:sz w:val="24"/>
                <w:szCs w:val="24"/>
              </w:rPr>
              <w:t>а</w:t>
            </w:r>
          </w:p>
        </w:tc>
      </w:tr>
      <w:tr w:rsidR="008E4802" w:rsidRPr="000753BB" w:rsidTr="00C030CE">
        <w:trPr>
          <w:trHeight w:val="1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02" w:rsidRPr="00866DEB" w:rsidRDefault="008E4802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02" w:rsidRPr="00866DEB" w:rsidRDefault="00A25D47" w:rsidP="008E48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Замена форм </w:t>
            </w:r>
            <w:r w:rsidR="004364BC" w:rsidRPr="00866DEB">
              <w:rPr>
                <w:sz w:val="24"/>
                <w:szCs w:val="24"/>
              </w:rPr>
              <w:t>на детской</w:t>
            </w:r>
            <w:r w:rsidR="008E4802" w:rsidRPr="00866DEB">
              <w:rPr>
                <w:sz w:val="24"/>
                <w:szCs w:val="24"/>
              </w:rPr>
              <w:t xml:space="preserve"> площадк</w:t>
            </w:r>
            <w:r w:rsidRPr="00866DEB">
              <w:rPr>
                <w:sz w:val="24"/>
                <w:szCs w:val="24"/>
              </w:rPr>
              <w:t>е</w:t>
            </w:r>
            <w:r w:rsidR="008E4802" w:rsidRPr="00866DEB">
              <w:rPr>
                <w:sz w:val="24"/>
                <w:szCs w:val="24"/>
              </w:rPr>
              <w:t xml:space="preserve"> </w:t>
            </w:r>
          </w:p>
          <w:p w:rsidR="008E4802" w:rsidRPr="00866DEB" w:rsidRDefault="008E4802" w:rsidP="008E48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ст. Иня-Восточная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E6" w:rsidRPr="00866DEB" w:rsidRDefault="00EA1FE6" w:rsidP="00EA1F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8E4802" w:rsidRPr="00866DEB" w:rsidRDefault="00EA1FE6" w:rsidP="00A25D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 </w:t>
            </w:r>
            <w:r w:rsidR="00A25D47" w:rsidRPr="00866DEB">
              <w:rPr>
                <w:sz w:val="24"/>
                <w:szCs w:val="24"/>
              </w:rPr>
              <w:t>25</w:t>
            </w:r>
            <w:r w:rsidRPr="00866DEB">
              <w:rPr>
                <w:sz w:val="24"/>
                <w:szCs w:val="24"/>
              </w:rPr>
              <w:t>0, 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FE6" w:rsidRPr="00866DEB" w:rsidRDefault="00EA1FE6" w:rsidP="00EA1F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8E4802" w:rsidRPr="00866DEB" w:rsidRDefault="00EA1FE6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4541A8" w:rsidRPr="000753BB" w:rsidTr="00C030CE">
        <w:trPr>
          <w:trHeight w:val="1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A8" w:rsidRPr="0057660A" w:rsidRDefault="004541A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A8" w:rsidRPr="00866DEB" w:rsidRDefault="004541A8" w:rsidP="004541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Установка детской площадки пос. Садовый </w:t>
            </w:r>
            <w:r w:rsidR="00900CEB" w:rsidRPr="00866DEB">
              <w:rPr>
                <w:sz w:val="24"/>
                <w:szCs w:val="24"/>
              </w:rPr>
              <w:t>мкр. Центральный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A8" w:rsidRPr="00866DEB" w:rsidRDefault="004541A8" w:rsidP="004541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4541A8" w:rsidRPr="00866DEB" w:rsidRDefault="00A25D47" w:rsidP="004541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4541A8" w:rsidRPr="00866DEB">
              <w:rPr>
                <w:sz w:val="24"/>
                <w:szCs w:val="24"/>
              </w:rPr>
              <w:t xml:space="preserve"> 500, 00 тыс. руб</w:t>
            </w:r>
            <w:r w:rsidR="003A6006" w:rsidRPr="00866DE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A8" w:rsidRPr="00866DEB" w:rsidRDefault="004541A8" w:rsidP="00EE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EE491E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4541A8" w:rsidRPr="00866DEB" w:rsidRDefault="004541A8" w:rsidP="004F7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900CEB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B" w:rsidRPr="00866DEB" w:rsidRDefault="00900CEB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B" w:rsidRPr="00866DEB" w:rsidRDefault="0019575F" w:rsidP="00FE76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Пред проектная</w:t>
            </w:r>
            <w:r w:rsidR="00900CEB" w:rsidRPr="00866DEB">
              <w:rPr>
                <w:sz w:val="24"/>
                <w:szCs w:val="24"/>
              </w:rPr>
              <w:t xml:space="preserve"> разработка (эскиз и оформление земельных участков под площадку со сценой и культурно-досуговых мероприятий, игровых и спор</w:t>
            </w:r>
            <w:r w:rsidRPr="00866DEB">
              <w:rPr>
                <w:sz w:val="24"/>
                <w:szCs w:val="24"/>
              </w:rPr>
              <w:t xml:space="preserve">тивных площадок, </w:t>
            </w:r>
            <w:r w:rsidRPr="00866DEB">
              <w:rPr>
                <w:sz w:val="24"/>
                <w:szCs w:val="24"/>
              </w:rPr>
              <w:lastRenderedPageBreak/>
              <w:t xml:space="preserve">парковой зоны) </w:t>
            </w:r>
            <w:r w:rsidR="00B2414B" w:rsidRPr="00866DEB">
              <w:rPr>
                <w:sz w:val="24"/>
                <w:szCs w:val="24"/>
              </w:rPr>
              <w:t>пос.</w:t>
            </w:r>
            <w:r w:rsidRPr="00866DEB">
              <w:rPr>
                <w:sz w:val="24"/>
                <w:szCs w:val="24"/>
              </w:rPr>
              <w:t xml:space="preserve"> </w:t>
            </w:r>
            <w:r w:rsidR="00B2414B" w:rsidRPr="00866DEB">
              <w:rPr>
                <w:sz w:val="24"/>
                <w:szCs w:val="24"/>
              </w:rPr>
              <w:t>Садовый (новый)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4B" w:rsidRPr="00866DEB" w:rsidRDefault="00B2414B" w:rsidP="00B241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lastRenderedPageBreak/>
              <w:t>Местный бюджет</w:t>
            </w:r>
          </w:p>
          <w:p w:rsidR="00B2414B" w:rsidRPr="00866DEB" w:rsidRDefault="00FA7FC8" w:rsidP="00B241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</w:t>
            </w:r>
            <w:r w:rsidR="00834318" w:rsidRPr="00866DEB">
              <w:rPr>
                <w:sz w:val="24"/>
                <w:szCs w:val="24"/>
              </w:rPr>
              <w:t xml:space="preserve"> </w:t>
            </w:r>
            <w:r w:rsidR="00B2414B" w:rsidRPr="00866DEB">
              <w:rPr>
                <w:sz w:val="24"/>
                <w:szCs w:val="24"/>
              </w:rPr>
              <w:t>000,00 тыс. руб.</w:t>
            </w:r>
          </w:p>
          <w:p w:rsidR="00900CEB" w:rsidRPr="00866DEB" w:rsidRDefault="00900CE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A6" w:rsidRPr="00866DEB" w:rsidRDefault="00CB72A6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CB72A6" w:rsidRPr="00866DEB" w:rsidRDefault="00CB72A6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900CEB" w:rsidRPr="00866DEB" w:rsidRDefault="00900CEB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A7FC8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8" w:rsidRPr="00866DEB" w:rsidRDefault="00FA7FC8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8" w:rsidRPr="00866DEB" w:rsidRDefault="0019575F" w:rsidP="00FE76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Пред проектная</w:t>
            </w:r>
            <w:r w:rsidR="00FA7FC8" w:rsidRPr="00866DEB">
              <w:rPr>
                <w:sz w:val="24"/>
                <w:szCs w:val="24"/>
              </w:rPr>
              <w:t xml:space="preserve"> разработка (эскиз и оформление земельных участков под площадку со сценой и культурно-досуговых мероприятий, игровых и спор</w:t>
            </w:r>
            <w:r w:rsidRPr="00866DEB">
              <w:rPr>
                <w:sz w:val="24"/>
                <w:szCs w:val="24"/>
              </w:rPr>
              <w:t xml:space="preserve">тивных площадок, парковой зоны) </w:t>
            </w:r>
            <w:r w:rsidR="00FA7FC8" w:rsidRPr="00866DEB">
              <w:rPr>
                <w:sz w:val="24"/>
                <w:szCs w:val="24"/>
              </w:rPr>
              <w:t>ст. Мочище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8" w:rsidRPr="00866DEB" w:rsidRDefault="00FA7FC8" w:rsidP="00FA7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FA7FC8" w:rsidRPr="00866DEB" w:rsidRDefault="00FA7FC8" w:rsidP="00FA7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1000,00 тыс. руб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8" w:rsidRPr="00866DEB" w:rsidRDefault="00FA7FC8" w:rsidP="00FA7F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FA7FC8" w:rsidRPr="00866DEB" w:rsidRDefault="00FA7FC8" w:rsidP="00FA7F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  <w:p w:rsidR="00FA7FC8" w:rsidRPr="00866DEB" w:rsidRDefault="00FA7FC8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1.9. Физическая культура и спорт</w:t>
            </w:r>
          </w:p>
          <w:p w:rsidR="002F40DA" w:rsidRPr="00866DEB" w:rsidRDefault="002F40DA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19575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Субсидия автономному учреждению на финансовое обеспечение муниципального задания  ПАТРИОТ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3 500,00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CB72A6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19575F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F" w:rsidRPr="00866DEB" w:rsidRDefault="0019575F" w:rsidP="0019575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1.10. Благоустройство</w:t>
            </w:r>
          </w:p>
          <w:p w:rsidR="0019575F" w:rsidRPr="00866DEB" w:rsidRDefault="0019575F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F" w:rsidRPr="00866DEB" w:rsidRDefault="0019575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Субсидия автономному учреждению на финансовое обеспечение муниципального задания 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F" w:rsidRPr="00866DEB" w:rsidRDefault="0019575F" w:rsidP="001957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19575F" w:rsidRPr="00866DEB" w:rsidRDefault="0019575F" w:rsidP="001957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3 000,00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F" w:rsidRPr="00866DEB" w:rsidRDefault="0019575F" w:rsidP="001957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19575F" w:rsidRPr="00866DEB" w:rsidRDefault="0019575F" w:rsidP="001957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19575F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8E" w:rsidRPr="00866DEB" w:rsidRDefault="0002658E" w:rsidP="0002658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1.11. Выборы</w:t>
            </w:r>
          </w:p>
          <w:p w:rsidR="0019575F" w:rsidRPr="00866DEB" w:rsidRDefault="0019575F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8E" w:rsidRPr="00866DEB" w:rsidRDefault="0002658E" w:rsidP="0002658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6DEB">
              <w:rPr>
                <w:i/>
                <w:sz w:val="24"/>
                <w:szCs w:val="24"/>
              </w:rPr>
              <w:t>Выборы</w:t>
            </w:r>
          </w:p>
          <w:p w:rsidR="0019575F" w:rsidRPr="00866DEB" w:rsidRDefault="0019575F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8E" w:rsidRPr="00866DEB" w:rsidRDefault="0002658E" w:rsidP="000265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 xml:space="preserve">Местный бюджет </w:t>
            </w:r>
          </w:p>
          <w:p w:rsidR="0019575F" w:rsidRPr="00866DEB" w:rsidRDefault="0002658E" w:rsidP="000265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700,00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8E" w:rsidRPr="00866DEB" w:rsidRDefault="0002658E" w:rsidP="000265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2025 г.</w:t>
            </w:r>
          </w:p>
          <w:p w:rsidR="0019575F" w:rsidRPr="00866DEB" w:rsidRDefault="0002658E" w:rsidP="000265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91171">
              <w:rPr>
                <w:b/>
                <w:i/>
                <w:sz w:val="24"/>
                <w:szCs w:val="24"/>
              </w:rPr>
              <w:t>1.</w:t>
            </w:r>
            <w:r w:rsidR="0002658E" w:rsidRPr="00891171">
              <w:rPr>
                <w:b/>
                <w:i/>
                <w:sz w:val="24"/>
                <w:szCs w:val="24"/>
              </w:rPr>
              <w:t>10. Библиотеки</w:t>
            </w:r>
          </w:p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Организация массовых мероприятий к юбилейным и памятным датам;</w:t>
            </w:r>
          </w:p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Местный бюджет</w:t>
            </w:r>
          </w:p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Без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202</w:t>
            </w:r>
            <w:r w:rsidR="00CB72A6">
              <w:rPr>
                <w:sz w:val="24"/>
                <w:szCs w:val="24"/>
              </w:rPr>
              <w:t>5</w:t>
            </w:r>
            <w:r w:rsidRPr="00891171">
              <w:rPr>
                <w:sz w:val="24"/>
                <w:szCs w:val="24"/>
              </w:rPr>
              <w:t xml:space="preserve"> г.</w:t>
            </w:r>
          </w:p>
          <w:p w:rsidR="00C030CE" w:rsidRPr="00891171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1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Воспитание правовой культуры, гражданственности и патриотизма  юных читателей.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Совершенствование работы Центра правовой информации библиотеки в п. Садовый</w:t>
            </w:r>
          </w:p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Местный бюджет</w:t>
            </w:r>
          </w:p>
          <w:p w:rsidR="00C030CE" w:rsidRPr="00891171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 xml:space="preserve"> Без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91171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202</w:t>
            </w:r>
            <w:r w:rsidR="00CB72A6">
              <w:rPr>
                <w:sz w:val="24"/>
                <w:szCs w:val="24"/>
              </w:rPr>
              <w:t>5</w:t>
            </w:r>
            <w:r w:rsidRPr="00891171">
              <w:rPr>
                <w:sz w:val="24"/>
                <w:szCs w:val="24"/>
              </w:rPr>
              <w:t xml:space="preserve"> г.</w:t>
            </w:r>
          </w:p>
          <w:p w:rsidR="00C030CE" w:rsidRPr="00891171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1171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6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tabs>
                <w:tab w:val="left" w:pos="6804"/>
                <w:tab w:val="left" w:pos="85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b/>
                <w:i/>
                <w:sz w:val="24"/>
                <w:szCs w:val="24"/>
              </w:rPr>
              <w:t>1.</w:t>
            </w:r>
            <w:r w:rsidR="0002658E" w:rsidRPr="00866DEB">
              <w:rPr>
                <w:b/>
                <w:i/>
                <w:sz w:val="24"/>
                <w:szCs w:val="24"/>
              </w:rPr>
              <w:t>11. Молодежная</w:t>
            </w:r>
            <w:r w:rsidRPr="00866DEB">
              <w:rPr>
                <w:b/>
                <w:i/>
                <w:sz w:val="24"/>
                <w:szCs w:val="24"/>
              </w:rPr>
              <w:t xml:space="preserve"> политика</w:t>
            </w:r>
          </w:p>
          <w:p w:rsidR="00C030CE" w:rsidRPr="00866DEB" w:rsidRDefault="00C030CE" w:rsidP="00C030CE">
            <w:pPr>
              <w:tabs>
                <w:tab w:val="left" w:pos="6804"/>
                <w:tab w:val="left" w:pos="85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6DEB">
              <w:rPr>
                <w:iCs/>
                <w:sz w:val="24"/>
                <w:szCs w:val="24"/>
              </w:rPr>
              <w:t xml:space="preserve"> Воспитание молодежи в духе патриотизма, пропаганда здорового образа жизни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pStyle w:val="af6"/>
              <w:ind w:firstLine="0"/>
              <w:jc w:val="both"/>
              <w:rPr>
                <w:bCs/>
                <w:szCs w:val="24"/>
              </w:rPr>
            </w:pPr>
            <w:r w:rsidRPr="00866DEB">
              <w:rPr>
                <w:bCs/>
                <w:szCs w:val="24"/>
              </w:rPr>
              <w:t>1.Участие в мероприятиях по патриотическому воспитанию молодежи</w:t>
            </w:r>
          </w:p>
          <w:p w:rsidR="00C030CE" w:rsidRPr="00866DEB" w:rsidRDefault="00C030CE" w:rsidP="00C030CE">
            <w:pPr>
              <w:pStyle w:val="af6"/>
              <w:ind w:firstLine="0"/>
              <w:jc w:val="left"/>
              <w:rPr>
                <w:bCs/>
                <w:szCs w:val="24"/>
              </w:rPr>
            </w:pPr>
            <w:r w:rsidRPr="00866DEB">
              <w:rPr>
                <w:bCs/>
                <w:szCs w:val="24"/>
              </w:rPr>
              <w:t>2. Проведение</w:t>
            </w:r>
            <w:r w:rsidR="00E62B21" w:rsidRPr="00866DEB">
              <w:rPr>
                <w:bCs/>
                <w:szCs w:val="24"/>
              </w:rPr>
              <w:t xml:space="preserve"> </w:t>
            </w:r>
            <w:r w:rsidRPr="00866DEB">
              <w:rPr>
                <w:bCs/>
                <w:szCs w:val="24"/>
              </w:rPr>
              <w:t>«Дня призывника»</w:t>
            </w:r>
          </w:p>
          <w:p w:rsidR="00C030CE" w:rsidRPr="00866DEB" w:rsidRDefault="00C030CE" w:rsidP="00C030CE">
            <w:pPr>
              <w:pStyle w:val="af6"/>
              <w:ind w:firstLine="0"/>
              <w:jc w:val="left"/>
              <w:rPr>
                <w:szCs w:val="24"/>
              </w:rPr>
            </w:pPr>
            <w:r w:rsidRPr="00866DEB">
              <w:rPr>
                <w:bCs/>
                <w:szCs w:val="24"/>
              </w:rPr>
              <w:t>3. Вручение паспорта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Местный бюджет</w:t>
            </w:r>
          </w:p>
          <w:p w:rsidR="00C030CE" w:rsidRPr="00866DEB" w:rsidRDefault="00447772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1 0</w:t>
            </w:r>
            <w:r w:rsidR="00C030CE" w:rsidRPr="00866DEB">
              <w:rPr>
                <w:sz w:val="24"/>
                <w:szCs w:val="24"/>
              </w:rPr>
              <w:t>00,00 тыс. руб.</w:t>
            </w: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030CE" w:rsidRPr="00866DEB" w:rsidRDefault="00C030CE" w:rsidP="00C030C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866DEB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202</w:t>
            </w:r>
            <w:r w:rsidR="00CB72A6" w:rsidRPr="00866DEB">
              <w:rPr>
                <w:sz w:val="24"/>
                <w:szCs w:val="24"/>
              </w:rPr>
              <w:t>5</w:t>
            </w:r>
            <w:r w:rsidRPr="00866DEB">
              <w:rPr>
                <w:sz w:val="24"/>
                <w:szCs w:val="24"/>
              </w:rPr>
              <w:t xml:space="preserve"> г.</w:t>
            </w:r>
          </w:p>
          <w:p w:rsidR="00C030CE" w:rsidRPr="00866DEB" w:rsidRDefault="00C030CE" w:rsidP="00CB72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6DEB">
              <w:rPr>
                <w:sz w:val="24"/>
                <w:szCs w:val="24"/>
              </w:rPr>
              <w:t>администрация Станционного сельсовета</w:t>
            </w:r>
          </w:p>
        </w:tc>
      </w:tr>
      <w:tr w:rsidR="00C030CE" w:rsidRPr="000753BB" w:rsidTr="00C030CE">
        <w:trPr>
          <w:trHeight w:val="756"/>
        </w:trPr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CE" w:rsidRPr="000753BB" w:rsidRDefault="00C030CE" w:rsidP="00C030CE">
            <w:pPr>
              <w:pStyle w:val="BodyText21"/>
              <w:ind w:firstLine="0"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0753BB">
              <w:rPr>
                <w:b/>
                <w:i/>
                <w:color w:val="000000"/>
                <w:sz w:val="24"/>
                <w:szCs w:val="24"/>
              </w:rPr>
              <w:t>2. Налогово-бюджетная политика, повышение эффективности формирования и использования бюджетных средств</w:t>
            </w:r>
          </w:p>
        </w:tc>
      </w:tr>
      <w:tr w:rsidR="00C030CE" w:rsidRPr="000753BB" w:rsidTr="00C030CE">
        <w:trPr>
          <w:trHeight w:val="11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pStyle w:val="BodyText21"/>
              <w:ind w:left="-111" w:firstLine="57"/>
              <w:rPr>
                <w:iCs/>
                <w:color w:val="000000"/>
                <w:sz w:val="24"/>
                <w:szCs w:val="24"/>
              </w:rPr>
            </w:pPr>
            <w:r w:rsidRPr="000753BB">
              <w:rPr>
                <w:iCs/>
                <w:color w:val="000000"/>
                <w:sz w:val="24"/>
                <w:szCs w:val="24"/>
              </w:rPr>
              <w:t>2.1 Увеличение доходов в местный бюджет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pStyle w:val="BodyText21"/>
              <w:ind w:firstLine="0"/>
              <w:rPr>
                <w:iCs/>
                <w:color w:val="000000"/>
                <w:sz w:val="24"/>
                <w:szCs w:val="24"/>
              </w:rPr>
            </w:pPr>
            <w:r w:rsidRPr="000753BB">
              <w:rPr>
                <w:iCs/>
                <w:color w:val="000000"/>
                <w:sz w:val="24"/>
                <w:szCs w:val="24"/>
              </w:rPr>
              <w:t xml:space="preserve">Проведение работы по обеспечению уплаты налогов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030CE" w:rsidP="00C030CE">
            <w:pPr>
              <w:pStyle w:val="BodyText21"/>
              <w:ind w:firstLine="0"/>
              <w:rPr>
                <w:iCs/>
                <w:color w:val="000000"/>
                <w:sz w:val="24"/>
                <w:szCs w:val="24"/>
              </w:rPr>
            </w:pPr>
            <w:r w:rsidRPr="000753BB">
              <w:rPr>
                <w:iCs/>
                <w:color w:val="000000"/>
                <w:sz w:val="24"/>
                <w:szCs w:val="24"/>
              </w:rPr>
              <w:t xml:space="preserve"> Без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CE" w:rsidRPr="000753BB" w:rsidRDefault="00CB72A6" w:rsidP="00CB72A6">
            <w:pPr>
              <w:pStyle w:val="BodyText21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2025</w:t>
            </w:r>
            <w:r w:rsidR="00C030CE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C030CE" w:rsidRPr="000753BB">
              <w:rPr>
                <w:iCs/>
                <w:color w:val="000000"/>
                <w:sz w:val="24"/>
                <w:szCs w:val="24"/>
              </w:rPr>
              <w:t>г.</w:t>
            </w:r>
          </w:p>
          <w:p w:rsidR="00C030CE" w:rsidRPr="000753BB" w:rsidRDefault="00C030CE" w:rsidP="00CB72A6">
            <w:pPr>
              <w:pStyle w:val="BodyText21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753BB">
              <w:rPr>
                <w:iCs/>
                <w:color w:val="000000"/>
                <w:sz w:val="24"/>
                <w:szCs w:val="24"/>
              </w:rPr>
              <w:t>администрация Станционного сельсовета</w:t>
            </w:r>
          </w:p>
        </w:tc>
      </w:tr>
    </w:tbl>
    <w:p w:rsidR="0052214D" w:rsidRPr="000753BB" w:rsidRDefault="0052214D" w:rsidP="000753BB">
      <w:pPr>
        <w:tabs>
          <w:tab w:val="left" w:pos="110"/>
        </w:tabs>
        <w:spacing w:line="240" w:lineRule="auto"/>
        <w:rPr>
          <w:sz w:val="24"/>
          <w:szCs w:val="24"/>
        </w:rPr>
      </w:pPr>
    </w:p>
    <w:p w:rsidR="0052214D" w:rsidRPr="000753BB" w:rsidRDefault="0052214D" w:rsidP="000753BB">
      <w:pPr>
        <w:spacing w:line="240" w:lineRule="auto"/>
        <w:jc w:val="center"/>
        <w:rPr>
          <w:b/>
          <w:sz w:val="24"/>
          <w:szCs w:val="24"/>
        </w:rPr>
      </w:pPr>
    </w:p>
    <w:p w:rsidR="0052214D" w:rsidRPr="000753BB" w:rsidRDefault="0052214D" w:rsidP="000753BB">
      <w:pPr>
        <w:spacing w:line="240" w:lineRule="auto"/>
        <w:jc w:val="center"/>
        <w:rPr>
          <w:b/>
          <w:sz w:val="24"/>
          <w:szCs w:val="24"/>
        </w:rPr>
      </w:pPr>
    </w:p>
    <w:p w:rsidR="0052214D" w:rsidRPr="000753BB" w:rsidRDefault="0052214D" w:rsidP="000753BB">
      <w:pPr>
        <w:spacing w:line="240" w:lineRule="auto"/>
        <w:jc w:val="center"/>
        <w:rPr>
          <w:b/>
          <w:sz w:val="24"/>
          <w:szCs w:val="24"/>
        </w:rPr>
      </w:pPr>
    </w:p>
    <w:p w:rsidR="00353263" w:rsidRPr="000753BB" w:rsidRDefault="00353263" w:rsidP="000753BB">
      <w:pPr>
        <w:spacing w:line="240" w:lineRule="auto"/>
        <w:rPr>
          <w:sz w:val="24"/>
          <w:szCs w:val="24"/>
        </w:rPr>
      </w:pPr>
    </w:p>
    <w:sectPr w:rsidR="00353263" w:rsidRPr="000753BB" w:rsidSect="00920D03">
      <w:footerReference w:type="default" r:id="rId10"/>
      <w:pgSz w:w="11906" w:h="16838"/>
      <w:pgMar w:top="1134" w:right="851" w:bottom="510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1" w:rsidRDefault="00992351" w:rsidP="001477A3">
      <w:pPr>
        <w:spacing w:line="240" w:lineRule="auto"/>
      </w:pPr>
      <w:r>
        <w:separator/>
      </w:r>
    </w:p>
  </w:endnote>
  <w:endnote w:type="continuationSeparator" w:id="0">
    <w:p w:rsidR="00992351" w:rsidRDefault="00992351" w:rsidP="0014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05152"/>
    </w:sdtPr>
    <w:sdtContent>
      <w:p w:rsidR="003F533B" w:rsidRDefault="0095742B">
        <w:pPr>
          <w:pStyle w:val="af1"/>
          <w:jc w:val="right"/>
        </w:pPr>
        <w:r>
          <w:fldChar w:fldCharType="begin"/>
        </w:r>
        <w:r w:rsidR="003F533B">
          <w:instrText xml:space="preserve"> PAGE   \* MERGEFORMAT </w:instrText>
        </w:r>
        <w:r>
          <w:fldChar w:fldCharType="separate"/>
        </w:r>
        <w:r w:rsidR="00AD0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33B" w:rsidRDefault="003F53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1" w:rsidRDefault="00992351" w:rsidP="001477A3">
      <w:pPr>
        <w:spacing w:line="240" w:lineRule="auto"/>
      </w:pPr>
      <w:r>
        <w:separator/>
      </w:r>
    </w:p>
  </w:footnote>
  <w:footnote w:type="continuationSeparator" w:id="0">
    <w:p w:rsidR="00992351" w:rsidRDefault="00992351" w:rsidP="00147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58"/>
    <w:multiLevelType w:val="hybridMultilevel"/>
    <w:tmpl w:val="3BC2EC64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7176EB"/>
    <w:multiLevelType w:val="hybridMultilevel"/>
    <w:tmpl w:val="C52CB1A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F5721"/>
    <w:multiLevelType w:val="hybridMultilevel"/>
    <w:tmpl w:val="CEA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1C79"/>
    <w:multiLevelType w:val="multilevel"/>
    <w:tmpl w:val="2C82FC5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060D41"/>
    <w:multiLevelType w:val="hybridMultilevel"/>
    <w:tmpl w:val="05EA35C0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7C64D3"/>
    <w:multiLevelType w:val="hybridMultilevel"/>
    <w:tmpl w:val="A1AE25B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F939B2"/>
    <w:multiLevelType w:val="hybridMultilevel"/>
    <w:tmpl w:val="24DA0CC2"/>
    <w:lvl w:ilvl="0" w:tplc="8110E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3F3278"/>
    <w:multiLevelType w:val="hybridMultilevel"/>
    <w:tmpl w:val="A160850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4E744C"/>
    <w:multiLevelType w:val="hybridMultilevel"/>
    <w:tmpl w:val="9A6A39DE"/>
    <w:lvl w:ilvl="0" w:tplc="136C8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C30A74"/>
    <w:multiLevelType w:val="hybridMultilevel"/>
    <w:tmpl w:val="654C77B6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C13DC4"/>
    <w:multiLevelType w:val="hybridMultilevel"/>
    <w:tmpl w:val="C9BA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B26E0"/>
    <w:multiLevelType w:val="hybridMultilevel"/>
    <w:tmpl w:val="145C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8614D"/>
    <w:multiLevelType w:val="hybridMultilevel"/>
    <w:tmpl w:val="2892F4D8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262E24"/>
    <w:multiLevelType w:val="multilevel"/>
    <w:tmpl w:val="35D0E1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6DDA2301"/>
    <w:multiLevelType w:val="hybridMultilevel"/>
    <w:tmpl w:val="B9D0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B141C"/>
    <w:multiLevelType w:val="hybridMultilevel"/>
    <w:tmpl w:val="C08A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C21917"/>
    <w:multiLevelType w:val="hybridMultilevel"/>
    <w:tmpl w:val="541C0BB0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396AEE"/>
    <w:multiLevelType w:val="hybridMultilevel"/>
    <w:tmpl w:val="FCB41792"/>
    <w:lvl w:ilvl="0" w:tplc="52AA9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7A0F81"/>
    <w:multiLevelType w:val="hybridMultilevel"/>
    <w:tmpl w:val="E3F0EF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DA165CA"/>
    <w:multiLevelType w:val="hybridMultilevel"/>
    <w:tmpl w:val="6C822B1E"/>
    <w:lvl w:ilvl="0" w:tplc="8110E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0"/>
  </w:num>
  <w:num w:numId="16">
    <w:abstractNumId w:val="18"/>
  </w:num>
  <w:num w:numId="17">
    <w:abstractNumId w:val="14"/>
  </w:num>
  <w:num w:numId="18">
    <w:abstractNumId w:val="13"/>
  </w:num>
  <w:num w:numId="19">
    <w:abstractNumId w:val="2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</w:num>
  <w:num w:numId="23">
    <w:abstractNumId w:val="3"/>
    <w:lvlOverride w:ilvl="0">
      <w:startOverride w:val="1"/>
    </w:lvlOverride>
    <w:lvlOverride w:ilvl="1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8A5"/>
    <w:rsid w:val="00000E76"/>
    <w:rsid w:val="0000137C"/>
    <w:rsid w:val="0000209E"/>
    <w:rsid w:val="000077A6"/>
    <w:rsid w:val="0001254E"/>
    <w:rsid w:val="00014700"/>
    <w:rsid w:val="00014A73"/>
    <w:rsid w:val="00014B6D"/>
    <w:rsid w:val="00016567"/>
    <w:rsid w:val="000263AA"/>
    <w:rsid w:val="0002658E"/>
    <w:rsid w:val="00027C8A"/>
    <w:rsid w:val="00030418"/>
    <w:rsid w:val="000346A4"/>
    <w:rsid w:val="00034B23"/>
    <w:rsid w:val="00043835"/>
    <w:rsid w:val="00043A84"/>
    <w:rsid w:val="000445FB"/>
    <w:rsid w:val="00044929"/>
    <w:rsid w:val="00051CEB"/>
    <w:rsid w:val="000556EA"/>
    <w:rsid w:val="000564A0"/>
    <w:rsid w:val="0005773F"/>
    <w:rsid w:val="000606CC"/>
    <w:rsid w:val="00061423"/>
    <w:rsid w:val="00061945"/>
    <w:rsid w:val="000659F0"/>
    <w:rsid w:val="00072F3E"/>
    <w:rsid w:val="000753BB"/>
    <w:rsid w:val="000758CD"/>
    <w:rsid w:val="00077155"/>
    <w:rsid w:val="000772C5"/>
    <w:rsid w:val="0007755F"/>
    <w:rsid w:val="00080DBA"/>
    <w:rsid w:val="00081783"/>
    <w:rsid w:val="00082849"/>
    <w:rsid w:val="000856B8"/>
    <w:rsid w:val="00087910"/>
    <w:rsid w:val="00091543"/>
    <w:rsid w:val="000927E6"/>
    <w:rsid w:val="00094836"/>
    <w:rsid w:val="000A589B"/>
    <w:rsid w:val="000B1CA9"/>
    <w:rsid w:val="000B5440"/>
    <w:rsid w:val="000B719A"/>
    <w:rsid w:val="000C2FD6"/>
    <w:rsid w:val="000C4E6E"/>
    <w:rsid w:val="000D0800"/>
    <w:rsid w:val="000D14B7"/>
    <w:rsid w:val="000D2A98"/>
    <w:rsid w:val="000D4123"/>
    <w:rsid w:val="000D509B"/>
    <w:rsid w:val="000D54EC"/>
    <w:rsid w:val="000D7513"/>
    <w:rsid w:val="000E3EC5"/>
    <w:rsid w:val="000E43A3"/>
    <w:rsid w:val="000E6960"/>
    <w:rsid w:val="000F00D3"/>
    <w:rsid w:val="000F1303"/>
    <w:rsid w:val="000F36CC"/>
    <w:rsid w:val="00100F97"/>
    <w:rsid w:val="00103645"/>
    <w:rsid w:val="001053C1"/>
    <w:rsid w:val="001061B9"/>
    <w:rsid w:val="001103BA"/>
    <w:rsid w:val="00111B15"/>
    <w:rsid w:val="001155EC"/>
    <w:rsid w:val="00115B75"/>
    <w:rsid w:val="00116304"/>
    <w:rsid w:val="0011684E"/>
    <w:rsid w:val="00117DEA"/>
    <w:rsid w:val="00125B65"/>
    <w:rsid w:val="00125CC9"/>
    <w:rsid w:val="00127664"/>
    <w:rsid w:val="001313A5"/>
    <w:rsid w:val="00132A1B"/>
    <w:rsid w:val="00132A77"/>
    <w:rsid w:val="00132C68"/>
    <w:rsid w:val="001400B7"/>
    <w:rsid w:val="0014030A"/>
    <w:rsid w:val="001469D9"/>
    <w:rsid w:val="001477A3"/>
    <w:rsid w:val="00147E94"/>
    <w:rsid w:val="00150EEE"/>
    <w:rsid w:val="00152CF9"/>
    <w:rsid w:val="00154E09"/>
    <w:rsid w:val="001608CF"/>
    <w:rsid w:val="00161C79"/>
    <w:rsid w:val="001659BC"/>
    <w:rsid w:val="001751F9"/>
    <w:rsid w:val="00186E7C"/>
    <w:rsid w:val="001920EE"/>
    <w:rsid w:val="0019575F"/>
    <w:rsid w:val="001A131C"/>
    <w:rsid w:val="001A4A8D"/>
    <w:rsid w:val="001B0C7D"/>
    <w:rsid w:val="001B45B3"/>
    <w:rsid w:val="001B7DC0"/>
    <w:rsid w:val="001C3349"/>
    <w:rsid w:val="001C42A7"/>
    <w:rsid w:val="001D529E"/>
    <w:rsid w:val="001E0F42"/>
    <w:rsid w:val="001F0DA0"/>
    <w:rsid w:val="001F4BE9"/>
    <w:rsid w:val="001F4C4C"/>
    <w:rsid w:val="001F4CD6"/>
    <w:rsid w:val="001F5133"/>
    <w:rsid w:val="00203C5F"/>
    <w:rsid w:val="00215E98"/>
    <w:rsid w:val="00217AC5"/>
    <w:rsid w:val="00231B0E"/>
    <w:rsid w:val="00232462"/>
    <w:rsid w:val="002329B4"/>
    <w:rsid w:val="00234B3E"/>
    <w:rsid w:val="00235E6F"/>
    <w:rsid w:val="00242512"/>
    <w:rsid w:val="00247596"/>
    <w:rsid w:val="00251881"/>
    <w:rsid w:val="002525FB"/>
    <w:rsid w:val="00252BFD"/>
    <w:rsid w:val="0025445E"/>
    <w:rsid w:val="002545A8"/>
    <w:rsid w:val="00256D57"/>
    <w:rsid w:val="00257607"/>
    <w:rsid w:val="002620D8"/>
    <w:rsid w:val="00265695"/>
    <w:rsid w:val="0027006A"/>
    <w:rsid w:val="00271BE5"/>
    <w:rsid w:val="00275CE7"/>
    <w:rsid w:val="00281C26"/>
    <w:rsid w:val="0028356C"/>
    <w:rsid w:val="00283C7A"/>
    <w:rsid w:val="00284058"/>
    <w:rsid w:val="002878AC"/>
    <w:rsid w:val="00293382"/>
    <w:rsid w:val="00295539"/>
    <w:rsid w:val="00297F6A"/>
    <w:rsid w:val="002A044E"/>
    <w:rsid w:val="002A1EE4"/>
    <w:rsid w:val="002B7582"/>
    <w:rsid w:val="002D03F0"/>
    <w:rsid w:val="002D74C7"/>
    <w:rsid w:val="002D75A3"/>
    <w:rsid w:val="002E05C3"/>
    <w:rsid w:val="002E3372"/>
    <w:rsid w:val="002E59EE"/>
    <w:rsid w:val="002E7CD7"/>
    <w:rsid w:val="002F1478"/>
    <w:rsid w:val="002F40DA"/>
    <w:rsid w:val="0031038C"/>
    <w:rsid w:val="00310D7C"/>
    <w:rsid w:val="00320677"/>
    <w:rsid w:val="003229BD"/>
    <w:rsid w:val="00325511"/>
    <w:rsid w:val="003270A4"/>
    <w:rsid w:val="00330C03"/>
    <w:rsid w:val="0033143E"/>
    <w:rsid w:val="003364A2"/>
    <w:rsid w:val="00340CCD"/>
    <w:rsid w:val="00352398"/>
    <w:rsid w:val="003526F2"/>
    <w:rsid w:val="00352CBC"/>
    <w:rsid w:val="00353263"/>
    <w:rsid w:val="003564C2"/>
    <w:rsid w:val="00356B5C"/>
    <w:rsid w:val="00364A80"/>
    <w:rsid w:val="00364DCD"/>
    <w:rsid w:val="00366D47"/>
    <w:rsid w:val="00376FF3"/>
    <w:rsid w:val="003774E5"/>
    <w:rsid w:val="003848A5"/>
    <w:rsid w:val="00384B6B"/>
    <w:rsid w:val="0038519A"/>
    <w:rsid w:val="003863C9"/>
    <w:rsid w:val="003876A5"/>
    <w:rsid w:val="003903AA"/>
    <w:rsid w:val="0039103D"/>
    <w:rsid w:val="003915CF"/>
    <w:rsid w:val="00391CA6"/>
    <w:rsid w:val="00392C03"/>
    <w:rsid w:val="0039621C"/>
    <w:rsid w:val="003967D3"/>
    <w:rsid w:val="003A0FD8"/>
    <w:rsid w:val="003A23E3"/>
    <w:rsid w:val="003A4F83"/>
    <w:rsid w:val="003A6006"/>
    <w:rsid w:val="003B2B37"/>
    <w:rsid w:val="003B4012"/>
    <w:rsid w:val="003B4544"/>
    <w:rsid w:val="003B71C1"/>
    <w:rsid w:val="003C1DF0"/>
    <w:rsid w:val="003C3210"/>
    <w:rsid w:val="003D1164"/>
    <w:rsid w:val="003D4164"/>
    <w:rsid w:val="003E057F"/>
    <w:rsid w:val="003E2308"/>
    <w:rsid w:val="003E3231"/>
    <w:rsid w:val="003F0A71"/>
    <w:rsid w:val="003F29C0"/>
    <w:rsid w:val="003F4466"/>
    <w:rsid w:val="003F533B"/>
    <w:rsid w:val="003F71DD"/>
    <w:rsid w:val="00403389"/>
    <w:rsid w:val="004045B1"/>
    <w:rsid w:val="00405046"/>
    <w:rsid w:val="0040625E"/>
    <w:rsid w:val="00407861"/>
    <w:rsid w:val="00407CF9"/>
    <w:rsid w:val="00410595"/>
    <w:rsid w:val="00414938"/>
    <w:rsid w:val="00414E16"/>
    <w:rsid w:val="004151D3"/>
    <w:rsid w:val="00417D66"/>
    <w:rsid w:val="00420CF1"/>
    <w:rsid w:val="00422F24"/>
    <w:rsid w:val="00431F35"/>
    <w:rsid w:val="00432A2D"/>
    <w:rsid w:val="0043554B"/>
    <w:rsid w:val="004364BC"/>
    <w:rsid w:val="00441136"/>
    <w:rsid w:val="00447772"/>
    <w:rsid w:val="004541A8"/>
    <w:rsid w:val="00455E3B"/>
    <w:rsid w:val="004622EE"/>
    <w:rsid w:val="00465EB1"/>
    <w:rsid w:val="00466DC7"/>
    <w:rsid w:val="00470060"/>
    <w:rsid w:val="00470867"/>
    <w:rsid w:val="00472E41"/>
    <w:rsid w:val="00474E5E"/>
    <w:rsid w:val="00476738"/>
    <w:rsid w:val="00481310"/>
    <w:rsid w:val="00485157"/>
    <w:rsid w:val="00494847"/>
    <w:rsid w:val="004A1995"/>
    <w:rsid w:val="004A2575"/>
    <w:rsid w:val="004B1266"/>
    <w:rsid w:val="004B1EE8"/>
    <w:rsid w:val="004B51A8"/>
    <w:rsid w:val="004B5A25"/>
    <w:rsid w:val="004B6513"/>
    <w:rsid w:val="004B6720"/>
    <w:rsid w:val="004B6E7C"/>
    <w:rsid w:val="004B757D"/>
    <w:rsid w:val="004C32DD"/>
    <w:rsid w:val="004D15A7"/>
    <w:rsid w:val="004D35E0"/>
    <w:rsid w:val="004D4987"/>
    <w:rsid w:val="004D5F79"/>
    <w:rsid w:val="004E0BEB"/>
    <w:rsid w:val="004E3410"/>
    <w:rsid w:val="004F0512"/>
    <w:rsid w:val="004F556E"/>
    <w:rsid w:val="004F759E"/>
    <w:rsid w:val="00500266"/>
    <w:rsid w:val="005131A7"/>
    <w:rsid w:val="0051377C"/>
    <w:rsid w:val="00515B6C"/>
    <w:rsid w:val="0052214D"/>
    <w:rsid w:val="00527A1D"/>
    <w:rsid w:val="00527DC1"/>
    <w:rsid w:val="0053401B"/>
    <w:rsid w:val="00536F4B"/>
    <w:rsid w:val="00537DCB"/>
    <w:rsid w:val="00541D8F"/>
    <w:rsid w:val="00541E10"/>
    <w:rsid w:val="005422DC"/>
    <w:rsid w:val="005447FE"/>
    <w:rsid w:val="005457F8"/>
    <w:rsid w:val="0054673B"/>
    <w:rsid w:val="0055088D"/>
    <w:rsid w:val="005509B6"/>
    <w:rsid w:val="00566DF0"/>
    <w:rsid w:val="00567FD4"/>
    <w:rsid w:val="00572916"/>
    <w:rsid w:val="00573763"/>
    <w:rsid w:val="00575B55"/>
    <w:rsid w:val="0057660A"/>
    <w:rsid w:val="00582103"/>
    <w:rsid w:val="0059081E"/>
    <w:rsid w:val="00591D03"/>
    <w:rsid w:val="00593F23"/>
    <w:rsid w:val="00594AB8"/>
    <w:rsid w:val="00595EEF"/>
    <w:rsid w:val="0059634F"/>
    <w:rsid w:val="005A3CF1"/>
    <w:rsid w:val="005A5D0E"/>
    <w:rsid w:val="005A718F"/>
    <w:rsid w:val="005A77A1"/>
    <w:rsid w:val="005B07CA"/>
    <w:rsid w:val="005B41C4"/>
    <w:rsid w:val="005C77E3"/>
    <w:rsid w:val="005D3E4C"/>
    <w:rsid w:val="005D5106"/>
    <w:rsid w:val="005E191E"/>
    <w:rsid w:val="005E1BD6"/>
    <w:rsid w:val="005E500C"/>
    <w:rsid w:val="005F032F"/>
    <w:rsid w:val="005F161B"/>
    <w:rsid w:val="0060117C"/>
    <w:rsid w:val="00603DE4"/>
    <w:rsid w:val="00605C41"/>
    <w:rsid w:val="006066F7"/>
    <w:rsid w:val="00607A1A"/>
    <w:rsid w:val="00616C52"/>
    <w:rsid w:val="006227AE"/>
    <w:rsid w:val="00624B22"/>
    <w:rsid w:val="00626F40"/>
    <w:rsid w:val="00631CE1"/>
    <w:rsid w:val="0063240D"/>
    <w:rsid w:val="00634A19"/>
    <w:rsid w:val="006367D4"/>
    <w:rsid w:val="0064453A"/>
    <w:rsid w:val="00644F7A"/>
    <w:rsid w:val="00645E15"/>
    <w:rsid w:val="00646B4D"/>
    <w:rsid w:val="006478FC"/>
    <w:rsid w:val="00674E06"/>
    <w:rsid w:val="00676777"/>
    <w:rsid w:val="00676A6F"/>
    <w:rsid w:val="0068141B"/>
    <w:rsid w:val="00693FB1"/>
    <w:rsid w:val="006A1515"/>
    <w:rsid w:val="006A1AD6"/>
    <w:rsid w:val="006A6213"/>
    <w:rsid w:val="006A6B4A"/>
    <w:rsid w:val="006A716D"/>
    <w:rsid w:val="006A76D2"/>
    <w:rsid w:val="006B0077"/>
    <w:rsid w:val="006B7138"/>
    <w:rsid w:val="006B7B57"/>
    <w:rsid w:val="006C65C8"/>
    <w:rsid w:val="006C7424"/>
    <w:rsid w:val="006D263F"/>
    <w:rsid w:val="006D29BF"/>
    <w:rsid w:val="006D5E3F"/>
    <w:rsid w:val="006E1526"/>
    <w:rsid w:val="006E2188"/>
    <w:rsid w:val="006E7661"/>
    <w:rsid w:val="006F1E68"/>
    <w:rsid w:val="006F403D"/>
    <w:rsid w:val="006F6B54"/>
    <w:rsid w:val="00701D3E"/>
    <w:rsid w:val="0070271F"/>
    <w:rsid w:val="007040B5"/>
    <w:rsid w:val="00704BEF"/>
    <w:rsid w:val="00707A61"/>
    <w:rsid w:val="007110AB"/>
    <w:rsid w:val="00716A72"/>
    <w:rsid w:val="007246D5"/>
    <w:rsid w:val="00736B95"/>
    <w:rsid w:val="00740A52"/>
    <w:rsid w:val="00740F20"/>
    <w:rsid w:val="00743377"/>
    <w:rsid w:val="00743D7A"/>
    <w:rsid w:val="0075498A"/>
    <w:rsid w:val="00763A3C"/>
    <w:rsid w:val="007644C4"/>
    <w:rsid w:val="00765A9D"/>
    <w:rsid w:val="00766D64"/>
    <w:rsid w:val="00772D79"/>
    <w:rsid w:val="00774A78"/>
    <w:rsid w:val="00786F96"/>
    <w:rsid w:val="007875DB"/>
    <w:rsid w:val="0078769F"/>
    <w:rsid w:val="0079203E"/>
    <w:rsid w:val="007922BA"/>
    <w:rsid w:val="00796416"/>
    <w:rsid w:val="0079646E"/>
    <w:rsid w:val="00797031"/>
    <w:rsid w:val="007A4495"/>
    <w:rsid w:val="007A6F94"/>
    <w:rsid w:val="007A70A9"/>
    <w:rsid w:val="007B0C80"/>
    <w:rsid w:val="007B17FA"/>
    <w:rsid w:val="007B2839"/>
    <w:rsid w:val="007B3816"/>
    <w:rsid w:val="007B4121"/>
    <w:rsid w:val="007C3C8F"/>
    <w:rsid w:val="007C3CD8"/>
    <w:rsid w:val="007D1B04"/>
    <w:rsid w:val="007D1C07"/>
    <w:rsid w:val="007D1ECE"/>
    <w:rsid w:val="007D3FA8"/>
    <w:rsid w:val="007D55A8"/>
    <w:rsid w:val="007D68E5"/>
    <w:rsid w:val="007D782C"/>
    <w:rsid w:val="007E1ABB"/>
    <w:rsid w:val="007E3046"/>
    <w:rsid w:val="007E5038"/>
    <w:rsid w:val="007E59E4"/>
    <w:rsid w:val="007F316E"/>
    <w:rsid w:val="007F3E44"/>
    <w:rsid w:val="007F52B3"/>
    <w:rsid w:val="007F6DAD"/>
    <w:rsid w:val="0080149C"/>
    <w:rsid w:val="00801B43"/>
    <w:rsid w:val="00802BA5"/>
    <w:rsid w:val="00806D12"/>
    <w:rsid w:val="0081044C"/>
    <w:rsid w:val="008125FC"/>
    <w:rsid w:val="00812B00"/>
    <w:rsid w:val="00812BCD"/>
    <w:rsid w:val="00812D03"/>
    <w:rsid w:val="008137F6"/>
    <w:rsid w:val="00813D88"/>
    <w:rsid w:val="00820666"/>
    <w:rsid w:val="00827E4E"/>
    <w:rsid w:val="008336BB"/>
    <w:rsid w:val="0083426E"/>
    <w:rsid w:val="00834318"/>
    <w:rsid w:val="00834CD9"/>
    <w:rsid w:val="0084021A"/>
    <w:rsid w:val="00840590"/>
    <w:rsid w:val="00841CE4"/>
    <w:rsid w:val="008427AD"/>
    <w:rsid w:val="0084595B"/>
    <w:rsid w:val="00850B40"/>
    <w:rsid w:val="00866A5C"/>
    <w:rsid w:val="00866DEB"/>
    <w:rsid w:val="00871147"/>
    <w:rsid w:val="008715AC"/>
    <w:rsid w:val="00872661"/>
    <w:rsid w:val="00873C5D"/>
    <w:rsid w:val="00874EB5"/>
    <w:rsid w:val="008753EA"/>
    <w:rsid w:val="008860F9"/>
    <w:rsid w:val="008865C8"/>
    <w:rsid w:val="00890106"/>
    <w:rsid w:val="008921BE"/>
    <w:rsid w:val="00894BA1"/>
    <w:rsid w:val="0089661A"/>
    <w:rsid w:val="008A54C7"/>
    <w:rsid w:val="008B0C55"/>
    <w:rsid w:val="008B1EFC"/>
    <w:rsid w:val="008B3C69"/>
    <w:rsid w:val="008C332C"/>
    <w:rsid w:val="008C48FA"/>
    <w:rsid w:val="008D213A"/>
    <w:rsid w:val="008D34C1"/>
    <w:rsid w:val="008D3A3E"/>
    <w:rsid w:val="008D4399"/>
    <w:rsid w:val="008E4802"/>
    <w:rsid w:val="008F1058"/>
    <w:rsid w:val="008F133F"/>
    <w:rsid w:val="008F14D1"/>
    <w:rsid w:val="008F1513"/>
    <w:rsid w:val="008F1F9C"/>
    <w:rsid w:val="008F36A6"/>
    <w:rsid w:val="00900CEB"/>
    <w:rsid w:val="00900FCB"/>
    <w:rsid w:val="009010B8"/>
    <w:rsid w:val="0090160F"/>
    <w:rsid w:val="0090437B"/>
    <w:rsid w:val="00904C87"/>
    <w:rsid w:val="00910FAB"/>
    <w:rsid w:val="00911541"/>
    <w:rsid w:val="00916F55"/>
    <w:rsid w:val="00920D03"/>
    <w:rsid w:val="00921187"/>
    <w:rsid w:val="00921938"/>
    <w:rsid w:val="00924144"/>
    <w:rsid w:val="009273E8"/>
    <w:rsid w:val="009308C8"/>
    <w:rsid w:val="0093110C"/>
    <w:rsid w:val="00935546"/>
    <w:rsid w:val="00942E62"/>
    <w:rsid w:val="00944EC8"/>
    <w:rsid w:val="00946E66"/>
    <w:rsid w:val="00950223"/>
    <w:rsid w:val="00952072"/>
    <w:rsid w:val="0095248D"/>
    <w:rsid w:val="00954D70"/>
    <w:rsid w:val="0095714C"/>
    <w:rsid w:val="0095742B"/>
    <w:rsid w:val="0095779A"/>
    <w:rsid w:val="009621C6"/>
    <w:rsid w:val="009635B9"/>
    <w:rsid w:val="00964291"/>
    <w:rsid w:val="00964F36"/>
    <w:rsid w:val="00974D7A"/>
    <w:rsid w:val="00981D8B"/>
    <w:rsid w:val="00981E4D"/>
    <w:rsid w:val="009842E3"/>
    <w:rsid w:val="009877E2"/>
    <w:rsid w:val="0099073D"/>
    <w:rsid w:val="00992351"/>
    <w:rsid w:val="009925D6"/>
    <w:rsid w:val="00992E1F"/>
    <w:rsid w:val="00994B80"/>
    <w:rsid w:val="009972ED"/>
    <w:rsid w:val="00997388"/>
    <w:rsid w:val="009A26D9"/>
    <w:rsid w:val="009B6EC2"/>
    <w:rsid w:val="009D1E85"/>
    <w:rsid w:val="009D594F"/>
    <w:rsid w:val="009D6175"/>
    <w:rsid w:val="009D6538"/>
    <w:rsid w:val="009D74D8"/>
    <w:rsid w:val="009E074E"/>
    <w:rsid w:val="009F3834"/>
    <w:rsid w:val="009F506A"/>
    <w:rsid w:val="009F53F2"/>
    <w:rsid w:val="009F6782"/>
    <w:rsid w:val="00A247DF"/>
    <w:rsid w:val="00A24D2F"/>
    <w:rsid w:val="00A25633"/>
    <w:rsid w:val="00A25D47"/>
    <w:rsid w:val="00A37AAC"/>
    <w:rsid w:val="00A4111F"/>
    <w:rsid w:val="00A43DE8"/>
    <w:rsid w:val="00A452B3"/>
    <w:rsid w:val="00A551DD"/>
    <w:rsid w:val="00A55EF1"/>
    <w:rsid w:val="00A61B9C"/>
    <w:rsid w:val="00A64B82"/>
    <w:rsid w:val="00A64E74"/>
    <w:rsid w:val="00A6556E"/>
    <w:rsid w:val="00A66367"/>
    <w:rsid w:val="00A70CCA"/>
    <w:rsid w:val="00A737D9"/>
    <w:rsid w:val="00A80AF3"/>
    <w:rsid w:val="00A8494B"/>
    <w:rsid w:val="00A87474"/>
    <w:rsid w:val="00A87774"/>
    <w:rsid w:val="00A87D19"/>
    <w:rsid w:val="00A90ACA"/>
    <w:rsid w:val="00A929C2"/>
    <w:rsid w:val="00A937B8"/>
    <w:rsid w:val="00A9504C"/>
    <w:rsid w:val="00A97377"/>
    <w:rsid w:val="00AA1C0F"/>
    <w:rsid w:val="00AA40D0"/>
    <w:rsid w:val="00AB0FDC"/>
    <w:rsid w:val="00AB3B35"/>
    <w:rsid w:val="00AB4E1D"/>
    <w:rsid w:val="00AC1DC5"/>
    <w:rsid w:val="00AC2C3C"/>
    <w:rsid w:val="00AC42D7"/>
    <w:rsid w:val="00AC4749"/>
    <w:rsid w:val="00AD0102"/>
    <w:rsid w:val="00AD0744"/>
    <w:rsid w:val="00AD0B5A"/>
    <w:rsid w:val="00AD2717"/>
    <w:rsid w:val="00AE43BA"/>
    <w:rsid w:val="00AF47F5"/>
    <w:rsid w:val="00AF506E"/>
    <w:rsid w:val="00AF52B8"/>
    <w:rsid w:val="00B03771"/>
    <w:rsid w:val="00B0739A"/>
    <w:rsid w:val="00B1092A"/>
    <w:rsid w:val="00B121DD"/>
    <w:rsid w:val="00B131E1"/>
    <w:rsid w:val="00B14F06"/>
    <w:rsid w:val="00B163A5"/>
    <w:rsid w:val="00B167A8"/>
    <w:rsid w:val="00B1726B"/>
    <w:rsid w:val="00B23EEB"/>
    <w:rsid w:val="00B2414B"/>
    <w:rsid w:val="00B30FB3"/>
    <w:rsid w:val="00B32FBB"/>
    <w:rsid w:val="00B33753"/>
    <w:rsid w:val="00B42E4C"/>
    <w:rsid w:val="00B45288"/>
    <w:rsid w:val="00B50A36"/>
    <w:rsid w:val="00B5110E"/>
    <w:rsid w:val="00B5367E"/>
    <w:rsid w:val="00B554AE"/>
    <w:rsid w:val="00B70172"/>
    <w:rsid w:val="00B7087B"/>
    <w:rsid w:val="00B7140D"/>
    <w:rsid w:val="00B74DFC"/>
    <w:rsid w:val="00B76653"/>
    <w:rsid w:val="00B76913"/>
    <w:rsid w:val="00B80007"/>
    <w:rsid w:val="00B80229"/>
    <w:rsid w:val="00B83049"/>
    <w:rsid w:val="00B843F9"/>
    <w:rsid w:val="00B915F0"/>
    <w:rsid w:val="00B91C09"/>
    <w:rsid w:val="00B945A6"/>
    <w:rsid w:val="00BA252E"/>
    <w:rsid w:val="00BA33BD"/>
    <w:rsid w:val="00BA4BA0"/>
    <w:rsid w:val="00BB3548"/>
    <w:rsid w:val="00BB374D"/>
    <w:rsid w:val="00BB4568"/>
    <w:rsid w:val="00BB525A"/>
    <w:rsid w:val="00BB6160"/>
    <w:rsid w:val="00BB7CA2"/>
    <w:rsid w:val="00BC2619"/>
    <w:rsid w:val="00BC4061"/>
    <w:rsid w:val="00BD0EDE"/>
    <w:rsid w:val="00BD276B"/>
    <w:rsid w:val="00BD7A02"/>
    <w:rsid w:val="00BE002A"/>
    <w:rsid w:val="00BE6A42"/>
    <w:rsid w:val="00BF03BC"/>
    <w:rsid w:val="00BF364F"/>
    <w:rsid w:val="00BF6661"/>
    <w:rsid w:val="00C00F02"/>
    <w:rsid w:val="00C030CE"/>
    <w:rsid w:val="00C044E8"/>
    <w:rsid w:val="00C0487E"/>
    <w:rsid w:val="00C04D0A"/>
    <w:rsid w:val="00C1168C"/>
    <w:rsid w:val="00C132A8"/>
    <w:rsid w:val="00C13CD5"/>
    <w:rsid w:val="00C17447"/>
    <w:rsid w:val="00C179C1"/>
    <w:rsid w:val="00C210A7"/>
    <w:rsid w:val="00C21E6E"/>
    <w:rsid w:val="00C22EE3"/>
    <w:rsid w:val="00C26C83"/>
    <w:rsid w:val="00C271AE"/>
    <w:rsid w:val="00C27E4E"/>
    <w:rsid w:val="00C32B6B"/>
    <w:rsid w:val="00C36309"/>
    <w:rsid w:val="00C36AF6"/>
    <w:rsid w:val="00C42C44"/>
    <w:rsid w:val="00C450CE"/>
    <w:rsid w:val="00C50732"/>
    <w:rsid w:val="00C52810"/>
    <w:rsid w:val="00C53FA2"/>
    <w:rsid w:val="00C54CD7"/>
    <w:rsid w:val="00C60194"/>
    <w:rsid w:val="00C63412"/>
    <w:rsid w:val="00C6562D"/>
    <w:rsid w:val="00C676A7"/>
    <w:rsid w:val="00C7006F"/>
    <w:rsid w:val="00C71F14"/>
    <w:rsid w:val="00C74887"/>
    <w:rsid w:val="00C8290D"/>
    <w:rsid w:val="00C90247"/>
    <w:rsid w:val="00C93C06"/>
    <w:rsid w:val="00CA0B63"/>
    <w:rsid w:val="00CB6612"/>
    <w:rsid w:val="00CB72A6"/>
    <w:rsid w:val="00CC35FE"/>
    <w:rsid w:val="00CC4758"/>
    <w:rsid w:val="00CD038C"/>
    <w:rsid w:val="00CD2DDE"/>
    <w:rsid w:val="00CE1DF5"/>
    <w:rsid w:val="00CE318A"/>
    <w:rsid w:val="00CE47DC"/>
    <w:rsid w:val="00CE7A74"/>
    <w:rsid w:val="00CF1CE4"/>
    <w:rsid w:val="00CF73DE"/>
    <w:rsid w:val="00D03872"/>
    <w:rsid w:val="00D03E16"/>
    <w:rsid w:val="00D06D46"/>
    <w:rsid w:val="00D24241"/>
    <w:rsid w:val="00D255A1"/>
    <w:rsid w:val="00D2794A"/>
    <w:rsid w:val="00D30BE2"/>
    <w:rsid w:val="00D319BE"/>
    <w:rsid w:val="00D32C73"/>
    <w:rsid w:val="00D3435B"/>
    <w:rsid w:val="00D408D9"/>
    <w:rsid w:val="00D40EFF"/>
    <w:rsid w:val="00D41645"/>
    <w:rsid w:val="00D43761"/>
    <w:rsid w:val="00D462F9"/>
    <w:rsid w:val="00D5430B"/>
    <w:rsid w:val="00D5547A"/>
    <w:rsid w:val="00D57534"/>
    <w:rsid w:val="00D61F7A"/>
    <w:rsid w:val="00D627A6"/>
    <w:rsid w:val="00D64337"/>
    <w:rsid w:val="00D66CAC"/>
    <w:rsid w:val="00D715A2"/>
    <w:rsid w:val="00D7197B"/>
    <w:rsid w:val="00D72A53"/>
    <w:rsid w:val="00D72B91"/>
    <w:rsid w:val="00D7679C"/>
    <w:rsid w:val="00D82855"/>
    <w:rsid w:val="00D8296D"/>
    <w:rsid w:val="00D82AC0"/>
    <w:rsid w:val="00D83524"/>
    <w:rsid w:val="00D8352B"/>
    <w:rsid w:val="00D84279"/>
    <w:rsid w:val="00D85A93"/>
    <w:rsid w:val="00D87EC6"/>
    <w:rsid w:val="00D95218"/>
    <w:rsid w:val="00DA2DF4"/>
    <w:rsid w:val="00DA5112"/>
    <w:rsid w:val="00DA5952"/>
    <w:rsid w:val="00DB4974"/>
    <w:rsid w:val="00DB532E"/>
    <w:rsid w:val="00DB5A94"/>
    <w:rsid w:val="00DC68A0"/>
    <w:rsid w:val="00DC7425"/>
    <w:rsid w:val="00DD52C5"/>
    <w:rsid w:val="00DD558E"/>
    <w:rsid w:val="00DD5E7C"/>
    <w:rsid w:val="00DE65D9"/>
    <w:rsid w:val="00E0409F"/>
    <w:rsid w:val="00E05130"/>
    <w:rsid w:val="00E0699C"/>
    <w:rsid w:val="00E06FB0"/>
    <w:rsid w:val="00E15B29"/>
    <w:rsid w:val="00E17967"/>
    <w:rsid w:val="00E2052C"/>
    <w:rsid w:val="00E21AF3"/>
    <w:rsid w:val="00E23228"/>
    <w:rsid w:val="00E249D6"/>
    <w:rsid w:val="00E27EAC"/>
    <w:rsid w:val="00E27FE5"/>
    <w:rsid w:val="00E411D0"/>
    <w:rsid w:val="00E50296"/>
    <w:rsid w:val="00E514F5"/>
    <w:rsid w:val="00E51F7C"/>
    <w:rsid w:val="00E55452"/>
    <w:rsid w:val="00E573C9"/>
    <w:rsid w:val="00E62498"/>
    <w:rsid w:val="00E62B21"/>
    <w:rsid w:val="00E65065"/>
    <w:rsid w:val="00E65885"/>
    <w:rsid w:val="00E65923"/>
    <w:rsid w:val="00E67C83"/>
    <w:rsid w:val="00E725F1"/>
    <w:rsid w:val="00E73B80"/>
    <w:rsid w:val="00E77D94"/>
    <w:rsid w:val="00E826C1"/>
    <w:rsid w:val="00E90D75"/>
    <w:rsid w:val="00E933B1"/>
    <w:rsid w:val="00EA0DF2"/>
    <w:rsid w:val="00EA1FE6"/>
    <w:rsid w:val="00EA46EB"/>
    <w:rsid w:val="00EA59F0"/>
    <w:rsid w:val="00EA5A5F"/>
    <w:rsid w:val="00EA5EFF"/>
    <w:rsid w:val="00EB1C6B"/>
    <w:rsid w:val="00EB48CA"/>
    <w:rsid w:val="00EC363F"/>
    <w:rsid w:val="00EC6BEC"/>
    <w:rsid w:val="00EC7FFA"/>
    <w:rsid w:val="00ED0649"/>
    <w:rsid w:val="00ED3AC8"/>
    <w:rsid w:val="00ED5738"/>
    <w:rsid w:val="00EE1549"/>
    <w:rsid w:val="00EE491E"/>
    <w:rsid w:val="00EE5A25"/>
    <w:rsid w:val="00EF13A7"/>
    <w:rsid w:val="00EF1DCA"/>
    <w:rsid w:val="00EF53D9"/>
    <w:rsid w:val="00F077BF"/>
    <w:rsid w:val="00F111AF"/>
    <w:rsid w:val="00F20216"/>
    <w:rsid w:val="00F22011"/>
    <w:rsid w:val="00F22CDA"/>
    <w:rsid w:val="00F22E5F"/>
    <w:rsid w:val="00F23319"/>
    <w:rsid w:val="00F2443E"/>
    <w:rsid w:val="00F245B9"/>
    <w:rsid w:val="00F25449"/>
    <w:rsid w:val="00F302E0"/>
    <w:rsid w:val="00F31998"/>
    <w:rsid w:val="00F357D1"/>
    <w:rsid w:val="00F37555"/>
    <w:rsid w:val="00F37EA8"/>
    <w:rsid w:val="00F37F91"/>
    <w:rsid w:val="00F47068"/>
    <w:rsid w:val="00F517C7"/>
    <w:rsid w:val="00F53CD0"/>
    <w:rsid w:val="00F57618"/>
    <w:rsid w:val="00F63A8A"/>
    <w:rsid w:val="00F655B8"/>
    <w:rsid w:val="00F658A9"/>
    <w:rsid w:val="00F71108"/>
    <w:rsid w:val="00F77F18"/>
    <w:rsid w:val="00F81F91"/>
    <w:rsid w:val="00F84822"/>
    <w:rsid w:val="00F86CB6"/>
    <w:rsid w:val="00F87F7E"/>
    <w:rsid w:val="00F91A69"/>
    <w:rsid w:val="00F93839"/>
    <w:rsid w:val="00F93A18"/>
    <w:rsid w:val="00FA22F2"/>
    <w:rsid w:val="00FA7B4A"/>
    <w:rsid w:val="00FA7FC8"/>
    <w:rsid w:val="00FB00C9"/>
    <w:rsid w:val="00FB11E2"/>
    <w:rsid w:val="00FB1F2B"/>
    <w:rsid w:val="00FB4888"/>
    <w:rsid w:val="00FB617D"/>
    <w:rsid w:val="00FB7048"/>
    <w:rsid w:val="00FC3772"/>
    <w:rsid w:val="00FC3DF3"/>
    <w:rsid w:val="00FC6388"/>
    <w:rsid w:val="00FD0515"/>
    <w:rsid w:val="00FD1F92"/>
    <w:rsid w:val="00FD2797"/>
    <w:rsid w:val="00FD38C2"/>
    <w:rsid w:val="00FE01D2"/>
    <w:rsid w:val="00FE09FC"/>
    <w:rsid w:val="00FE4516"/>
    <w:rsid w:val="00FE457A"/>
    <w:rsid w:val="00FE7632"/>
    <w:rsid w:val="00FE7CF5"/>
    <w:rsid w:val="00FF15DB"/>
    <w:rsid w:val="00FF266A"/>
    <w:rsid w:val="00F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C"/>
  </w:style>
  <w:style w:type="paragraph" w:styleId="1">
    <w:name w:val="heading 1"/>
    <w:basedOn w:val="a0"/>
    <w:next w:val="a"/>
    <w:link w:val="10"/>
    <w:uiPriority w:val="9"/>
    <w:qFormat/>
    <w:rsid w:val="001A131C"/>
    <w:pPr>
      <w:numPr>
        <w:numId w:val="12"/>
      </w:numPr>
      <w:tabs>
        <w:tab w:val="left" w:pos="709"/>
      </w:tabs>
      <w:spacing w:line="360" w:lineRule="auto"/>
      <w:ind w:left="0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A131C"/>
    <w:pPr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"/>
    <w:qFormat/>
    <w:rsid w:val="001A131C"/>
    <w:pPr>
      <w:widowControl w:val="0"/>
      <w:numPr>
        <w:ilvl w:val="1"/>
      </w:numPr>
      <w:ind w:firstLine="709"/>
      <w:jc w:val="center"/>
      <w:outlineLvl w:val="2"/>
    </w:pPr>
    <w:rPr>
      <w:rFonts w:eastAsia="Times New Roman" w:cs="Times New Roman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???????1"/>
    <w:rsid w:val="007D1B04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D1B04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D1B04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3"/>
    <w:locked/>
    <w:rsid w:val="007D1B0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4"/>
    <w:rsid w:val="007D1B04"/>
    <w:pPr>
      <w:widowControl w:val="0"/>
      <w:shd w:val="clear" w:color="auto" w:fill="FFFFFF"/>
      <w:spacing w:line="320" w:lineRule="exact"/>
      <w:ind w:firstLine="140"/>
      <w:jc w:val="left"/>
    </w:pPr>
    <w:rPr>
      <w:sz w:val="27"/>
      <w:szCs w:val="27"/>
    </w:rPr>
  </w:style>
  <w:style w:type="paragraph" w:customStyle="1" w:styleId="ConsPlusNormal">
    <w:name w:val="ConsPlusNormal"/>
    <w:link w:val="ConsPlusNormal0"/>
    <w:rsid w:val="007D1B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7D1B04"/>
    <w:rPr>
      <w:rFonts w:eastAsia="Times New Roman" w:cs="Times New Roman"/>
      <w:szCs w:val="28"/>
      <w:lang w:eastAsia="ru-RU"/>
    </w:rPr>
  </w:style>
  <w:style w:type="paragraph" w:styleId="a0">
    <w:name w:val="List Paragraph"/>
    <w:basedOn w:val="a"/>
    <w:uiPriority w:val="34"/>
    <w:qFormat/>
    <w:rsid w:val="003A4F83"/>
    <w:pPr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A131C"/>
    <w:rPr>
      <w:rFonts w:eastAsia="Times New Roman" w:cs="Times New Roman"/>
      <w:b/>
      <w:bCs/>
      <w:szCs w:val="26"/>
    </w:rPr>
  </w:style>
  <w:style w:type="table" w:customStyle="1" w:styleId="12">
    <w:name w:val="Сетка таблицы1"/>
    <w:basedOn w:val="a2"/>
    <w:next w:val="a5"/>
    <w:uiPriority w:val="39"/>
    <w:rsid w:val="001F4C4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uiPriority w:val="39"/>
    <w:rsid w:val="001F4C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D41645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D41645"/>
  </w:style>
  <w:style w:type="character" w:customStyle="1" w:styleId="apple-converted-space">
    <w:name w:val="apple-converted-space"/>
    <w:basedOn w:val="a1"/>
    <w:rsid w:val="00C42C44"/>
  </w:style>
  <w:style w:type="character" w:styleId="a8">
    <w:name w:val="annotation reference"/>
    <w:basedOn w:val="a1"/>
    <w:uiPriority w:val="99"/>
    <w:semiHidden/>
    <w:unhideWhenUsed/>
    <w:rsid w:val="00C42C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2C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42C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2C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42C4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42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42C4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C42C4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C42C44"/>
    <w:pPr>
      <w:autoSpaceDE w:val="0"/>
      <w:autoSpaceDN w:val="0"/>
      <w:spacing w:line="240" w:lineRule="auto"/>
      <w:ind w:firstLine="0"/>
    </w:pPr>
    <w:rPr>
      <w:rFonts w:eastAsia="Times New Roman" w:cs="Times New Roman"/>
      <w:szCs w:val="28"/>
      <w:lang w:eastAsia="ru-RU"/>
    </w:rPr>
  </w:style>
  <w:style w:type="paragraph" w:customStyle="1" w:styleId="BodyText1bt">
    <w:name w:val="Body Text.Основной текст1.bt.Основной текст Знак"/>
    <w:basedOn w:val="a"/>
    <w:rsid w:val="00C42C44"/>
    <w:pPr>
      <w:autoSpaceDE w:val="0"/>
      <w:autoSpaceDN w:val="0"/>
      <w:spacing w:after="12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50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50EEE"/>
    <w:rPr>
      <w:sz w:val="16"/>
      <w:szCs w:val="16"/>
    </w:rPr>
  </w:style>
  <w:style w:type="paragraph" w:customStyle="1" w:styleId="13">
    <w:name w:val="Обычный1"/>
    <w:basedOn w:val="a"/>
    <w:rsid w:val="0035326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A131C"/>
    <w:rPr>
      <w:b/>
      <w:szCs w:val="28"/>
    </w:rPr>
  </w:style>
  <w:style w:type="paragraph" w:styleId="af">
    <w:name w:val="header"/>
    <w:basedOn w:val="a"/>
    <w:link w:val="af0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1477A3"/>
  </w:style>
  <w:style w:type="paragraph" w:styleId="af1">
    <w:name w:val="footer"/>
    <w:basedOn w:val="a"/>
    <w:link w:val="af2"/>
    <w:uiPriority w:val="99"/>
    <w:unhideWhenUsed/>
    <w:rsid w:val="001477A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1477A3"/>
  </w:style>
  <w:style w:type="character" w:customStyle="1" w:styleId="10">
    <w:name w:val="Заголовок 1 Знак"/>
    <w:basedOn w:val="a1"/>
    <w:link w:val="1"/>
    <w:uiPriority w:val="9"/>
    <w:rsid w:val="001A131C"/>
    <w:rPr>
      <w:rFonts w:eastAsia="Times New Roman" w:cs="Times New Roman"/>
      <w:b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509B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5509B6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509B6"/>
    <w:pPr>
      <w:ind w:left="280"/>
      <w:jc w:val="left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509B6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509B6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509B6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509B6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509B6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509B6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character" w:styleId="af3">
    <w:name w:val="Hyperlink"/>
    <w:basedOn w:val="a1"/>
    <w:uiPriority w:val="99"/>
    <w:unhideWhenUsed/>
    <w:rsid w:val="005509B6"/>
    <w:rPr>
      <w:color w:val="0563C1" w:themeColor="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52214D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52214D"/>
  </w:style>
  <w:style w:type="paragraph" w:customStyle="1" w:styleId="af6">
    <w:name w:val="ОТСТУП"/>
    <w:basedOn w:val="a"/>
    <w:rsid w:val="0052214D"/>
    <w:pPr>
      <w:widowControl w:val="0"/>
      <w:numPr>
        <w:ilvl w:val="12"/>
      </w:numPr>
      <w:spacing w:line="240" w:lineRule="auto"/>
      <w:ind w:firstLine="709"/>
      <w:jc w:val="center"/>
    </w:pPr>
    <w:rPr>
      <w:rFonts w:eastAsia="Calibri" w:cs="Times New Roman"/>
      <w:sz w:val="24"/>
      <w:szCs w:val="20"/>
      <w:lang w:eastAsia="ru-RU"/>
    </w:rPr>
  </w:style>
  <w:style w:type="paragraph" w:customStyle="1" w:styleId="BodyText21">
    <w:name w:val="Body Text 2.Мой Заголовок 1"/>
    <w:rsid w:val="0052214D"/>
    <w:pPr>
      <w:spacing w:line="240" w:lineRule="auto"/>
    </w:pPr>
    <w:rPr>
      <w:rFonts w:eastAsia="Calibri" w:cs="Times New Roman"/>
      <w:szCs w:val="20"/>
      <w:lang w:eastAsia="ru-RU"/>
    </w:rPr>
  </w:style>
  <w:style w:type="paragraph" w:customStyle="1" w:styleId="15">
    <w:name w:val="Заголовок_1"/>
    <w:basedOn w:val="1"/>
    <w:next w:val="a"/>
    <w:rsid w:val="0052214D"/>
    <w:pPr>
      <w:keepNext/>
      <w:numPr>
        <w:numId w:val="0"/>
      </w:numPr>
      <w:tabs>
        <w:tab w:val="clear" w:pos="709"/>
        <w:tab w:val="num" w:pos="360"/>
      </w:tabs>
      <w:autoSpaceDE/>
      <w:autoSpaceDN/>
      <w:spacing w:before="60" w:after="60" w:line="240" w:lineRule="auto"/>
      <w:contextualSpacing w:val="0"/>
    </w:pPr>
    <w:rPr>
      <w:rFonts w:eastAsia="Calibri"/>
      <w:kern w:val="32"/>
      <w:lang w:val="en-US"/>
    </w:rPr>
  </w:style>
  <w:style w:type="character" w:styleId="af7">
    <w:name w:val="line number"/>
    <w:basedOn w:val="a1"/>
    <w:uiPriority w:val="99"/>
    <w:semiHidden/>
    <w:unhideWhenUsed/>
    <w:rsid w:val="00D7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5;&#1054;&#1051;&#1068;&#1047;&#1054;&#1042;&#1040;&#1058;&#1045;&#1051;&#1071;\&#1054;&#1083;&#1077;&#1089;&#1103;\&#1056;&#1072;&#1089;&#1087;&#1086;&#1088;&#1103;&#1078;&#1077;&#1085;&#1080;&#1103;\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stan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15CF-741C-44B1-BFAC-5104AC4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7735</Words>
  <Characters>44094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Падерина</dc:creator>
  <cp:lastModifiedBy>K001</cp:lastModifiedBy>
  <cp:revision>17</cp:revision>
  <cp:lastPrinted>2024-10-30T02:29:00Z</cp:lastPrinted>
  <dcterms:created xsi:type="dcterms:W3CDTF">2024-11-24T05:11:00Z</dcterms:created>
  <dcterms:modified xsi:type="dcterms:W3CDTF">2024-12-16T08:28:00Z</dcterms:modified>
</cp:coreProperties>
</file>