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0104C" w14:textId="00020059" w:rsidR="002B7E5B" w:rsidRPr="002B7E5B" w:rsidRDefault="006B65B6" w:rsidP="002B7E5B">
      <w:pPr>
        <w:spacing w:after="0" w:line="240" w:lineRule="atLeast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900815">
        <w:rPr>
          <w:color w:val="000000" w:themeColor="text1"/>
          <w:sz w:val="28"/>
          <w:szCs w:val="28"/>
        </w:rPr>
        <w:br/>
      </w:r>
    </w:p>
    <w:p w14:paraId="5B1DECEE" w14:textId="77777777" w:rsidR="002B7E5B" w:rsidRDefault="002B7E5B" w:rsidP="002B7E5B">
      <w:pPr>
        <w:pStyle w:val="ConsPlusTitle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6173E94" w14:textId="77777777" w:rsidR="002B7E5B" w:rsidRPr="00CE6E99" w:rsidRDefault="002B7E5B" w:rsidP="002B7E5B">
      <w:pPr>
        <w:pStyle w:val="ConsPlusTitle0"/>
        <w:jc w:val="center"/>
        <w:outlineLvl w:val="0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E6E99">
        <w:rPr>
          <w:rFonts w:ascii="Times New Roman" w:hAnsi="Times New Roman" w:cs="Times New Roman"/>
          <w:sz w:val="26"/>
          <w:szCs w:val="26"/>
        </w:rPr>
        <w:t>СОВЕТ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E6E99">
        <w:rPr>
          <w:rFonts w:ascii="Times New Roman" w:hAnsi="Times New Roman" w:cs="Times New Roman"/>
          <w:sz w:val="26"/>
          <w:szCs w:val="26"/>
        </w:rPr>
        <w:t>ДЕПУТАТОВ</w:t>
      </w:r>
      <w:r>
        <w:rPr>
          <w:rFonts w:ascii="Times New Roman" w:hAnsi="Times New Roman" w:cs="Times New Roman"/>
          <w:sz w:val="26"/>
          <w:szCs w:val="26"/>
        </w:rPr>
        <w:t xml:space="preserve"> СТАНЦИОННОГО СЕЛЬСОВЕТА НОВОСИБИРСКОГО РАЙОНА НОВОСИБИРСКОЙ ОБЛАСТИ </w:t>
      </w:r>
    </w:p>
    <w:p w14:paraId="64C87E9E" w14:textId="77777777" w:rsidR="002B7E5B" w:rsidRPr="00A274B3" w:rsidRDefault="002B7E5B" w:rsidP="002B7E5B">
      <w:pPr>
        <w:pStyle w:val="ConsTitle0"/>
        <w:ind w:right="0"/>
        <w:jc w:val="center"/>
        <w:rPr>
          <w:rFonts w:ascii="Times New Roman" w:hAnsi="Times New Roman" w:cs="Times New Roman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A274B3">
        <w:rPr>
          <w:rFonts w:ascii="Times New Roman" w:hAnsi="Times New Roman" w:cs="Times New Roman"/>
          <w:bCs w:val="0"/>
          <w:sz w:val="26"/>
          <w:szCs w:val="26"/>
        </w:rPr>
        <w:t>шестого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 w:rsidRPr="00A274B3">
        <w:rPr>
          <w:rFonts w:ascii="Times New Roman" w:hAnsi="Times New Roman" w:cs="Times New Roman"/>
          <w:bCs w:val="0"/>
          <w:sz w:val="26"/>
          <w:szCs w:val="26"/>
        </w:rPr>
        <w:t>созыва</w:t>
      </w:r>
    </w:p>
    <w:p w14:paraId="7AAE5ED8" w14:textId="77777777" w:rsidR="002B7E5B" w:rsidRPr="00CE6E99" w:rsidRDefault="002B7E5B" w:rsidP="002B7E5B">
      <w:pPr>
        <w:pStyle w:val="ConsTitle0"/>
        <w:ind w:right="0"/>
        <w:rPr>
          <w:rFonts w:ascii="Times New Roman" w:hAnsi="Times New Roman" w:cs="Times New Roman"/>
          <w:sz w:val="26"/>
          <w:szCs w:val="26"/>
        </w:rPr>
      </w:pPr>
    </w:p>
    <w:p w14:paraId="0E797072" w14:textId="77777777" w:rsidR="002B7E5B" w:rsidRDefault="002B7E5B" w:rsidP="002B7E5B">
      <w:pPr>
        <w:pStyle w:val="ConsTitle0"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CE6E99">
        <w:rPr>
          <w:rFonts w:ascii="Times New Roman" w:hAnsi="Times New Roman" w:cs="Times New Roman"/>
          <w:sz w:val="26"/>
          <w:szCs w:val="26"/>
        </w:rPr>
        <w:t>РЕШЕНИЕ</w:t>
      </w:r>
    </w:p>
    <w:p w14:paraId="63DB6F26" w14:textId="2D113D6E" w:rsidR="002B7E5B" w:rsidRDefault="00C027AB" w:rsidP="002B7E5B">
      <w:pPr>
        <w:pStyle w:val="ConsTitle0"/>
        <w:ind w:righ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Пятьдесят седьмая </w:t>
      </w:r>
      <w:r w:rsidR="002B7E5B">
        <w:rPr>
          <w:rFonts w:ascii="Times New Roman" w:hAnsi="Times New Roman" w:cs="Times New Roman"/>
          <w:sz w:val="26"/>
          <w:szCs w:val="26"/>
        </w:rPr>
        <w:t>сессия</w:t>
      </w:r>
    </w:p>
    <w:p w14:paraId="7443E54F" w14:textId="77777777" w:rsidR="002B7E5B" w:rsidRPr="00CE6E99" w:rsidRDefault="002B7E5B" w:rsidP="002B7E5B">
      <w:pPr>
        <w:pStyle w:val="ConsTitle0"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14:paraId="6BC1061A" w14:textId="2B4F23A5" w:rsidR="002B7E5B" w:rsidRPr="00CE6E99" w:rsidRDefault="00C027AB" w:rsidP="002B7E5B">
      <w:pPr>
        <w:pStyle w:val="ConsTitle0"/>
        <w:ind w:righ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</w:t>
      </w:r>
      <w:r w:rsidR="00B2620F">
        <w:rPr>
          <w:rFonts w:ascii="Times New Roman" w:hAnsi="Times New Roman" w:cs="Times New Roman"/>
          <w:sz w:val="26"/>
          <w:szCs w:val="26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.11.</w:t>
      </w:r>
      <w:r w:rsidR="002B7E5B" w:rsidRPr="00CE6E99">
        <w:rPr>
          <w:rFonts w:ascii="Times New Roman" w:hAnsi="Times New Roman" w:cs="Times New Roman"/>
          <w:sz w:val="26"/>
          <w:szCs w:val="26"/>
        </w:rPr>
        <w:t>2024</w:t>
      </w:r>
      <w:r w:rsidR="002B7E5B">
        <w:rPr>
          <w:rFonts w:ascii="Times New Roman" w:hAnsi="Times New Roman" w:cs="Times New Roman"/>
          <w:sz w:val="26"/>
          <w:szCs w:val="26"/>
        </w:rPr>
        <w:t xml:space="preserve">г                              ст. Мочище                                                   </w:t>
      </w:r>
      <w:r w:rsidR="002B7E5B" w:rsidRPr="00CE6E99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3</w:t>
      </w:r>
    </w:p>
    <w:p w14:paraId="6713FDC4" w14:textId="77777777" w:rsidR="002B7E5B" w:rsidRDefault="002B7E5B" w:rsidP="002B7E5B">
      <w:pPr>
        <w:pStyle w:val="ConsTitle0"/>
        <w:widowControl/>
        <w:ind w:right="0"/>
        <w:jc w:val="center"/>
        <w:rPr>
          <w:rFonts w:ascii="Times New Roman" w:hAnsi="Times New Roman"/>
          <w:sz w:val="26"/>
          <w:szCs w:val="26"/>
        </w:rPr>
      </w:pPr>
    </w:p>
    <w:p w14:paraId="0D7A892C" w14:textId="77777777" w:rsidR="000B664B" w:rsidRDefault="000B664B" w:rsidP="000B664B">
      <w:pPr>
        <w:pStyle w:val="ConsPlusTitle0"/>
        <w:rPr>
          <w:rFonts w:ascii="Times New Roman" w:hAnsi="Times New Roman" w:cs="Times New Roman"/>
          <w:sz w:val="26"/>
          <w:szCs w:val="26"/>
        </w:rPr>
      </w:pPr>
      <w:r w:rsidRPr="00CE6E99">
        <w:rPr>
          <w:rFonts w:ascii="Times New Roman" w:hAnsi="Times New Roman" w:cs="Times New Roman"/>
          <w:sz w:val="26"/>
          <w:szCs w:val="26"/>
        </w:rPr>
        <w:t>Об установлении земельного налога на территории</w:t>
      </w:r>
    </w:p>
    <w:p w14:paraId="30ED1987" w14:textId="77777777" w:rsidR="000B664B" w:rsidRDefault="000B664B" w:rsidP="000B664B">
      <w:pPr>
        <w:pStyle w:val="ConsPlusTitle0"/>
        <w:rPr>
          <w:rFonts w:ascii="Times New Roman" w:hAnsi="Times New Roman" w:cs="Times New Roman"/>
          <w:sz w:val="26"/>
          <w:szCs w:val="26"/>
        </w:rPr>
      </w:pPr>
      <w:r w:rsidRPr="00CE6E9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Станционного сельсовета Новосибирского района</w:t>
      </w:r>
    </w:p>
    <w:p w14:paraId="12F920E5" w14:textId="77777777" w:rsidR="000B664B" w:rsidRPr="00CE6E99" w:rsidRDefault="000B664B" w:rsidP="000B664B">
      <w:pPr>
        <w:pStyle w:val="ConsPlusTitle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Новосибирской области</w:t>
      </w:r>
    </w:p>
    <w:p w14:paraId="04FB3ED2" w14:textId="77777777" w:rsidR="006B65B6" w:rsidRPr="00900815" w:rsidRDefault="00900815" w:rsidP="002B7E5B">
      <w:pPr>
        <w:pStyle w:val="consplustitle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900815">
        <w:rPr>
          <w:color w:val="000000" w:themeColor="text1"/>
          <w:sz w:val="28"/>
          <w:szCs w:val="28"/>
        </w:rPr>
        <w:t xml:space="preserve"> </w:t>
      </w:r>
    </w:p>
    <w:p w14:paraId="35A5A002" w14:textId="77777777" w:rsidR="006B65B6" w:rsidRPr="00900815" w:rsidRDefault="006B65B6" w:rsidP="006B65B6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2DF83C87" w14:textId="77777777" w:rsidR="006B65B6" w:rsidRPr="00900815" w:rsidRDefault="006B65B6" w:rsidP="002B7E5B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900815">
        <w:rPr>
          <w:color w:val="000000" w:themeColor="text1"/>
          <w:sz w:val="28"/>
          <w:szCs w:val="28"/>
        </w:rPr>
        <w:t>В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соответствии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с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Федеральным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законом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hyperlink r:id="rId5" w:tgtFrame="_blank" w:history="1">
        <w:r w:rsidRPr="00900815">
          <w:rPr>
            <w:rStyle w:val="1"/>
            <w:color w:val="000000" w:themeColor="text1"/>
            <w:sz w:val="28"/>
            <w:szCs w:val="28"/>
          </w:rPr>
          <w:t>от</w:t>
        </w:r>
        <w:r w:rsidR="00900815" w:rsidRPr="00900815">
          <w:rPr>
            <w:rStyle w:val="1"/>
            <w:color w:val="000000" w:themeColor="text1"/>
            <w:sz w:val="28"/>
            <w:szCs w:val="28"/>
          </w:rPr>
          <w:t xml:space="preserve"> </w:t>
        </w:r>
        <w:r w:rsidRPr="00900815">
          <w:rPr>
            <w:rStyle w:val="1"/>
            <w:color w:val="000000" w:themeColor="text1"/>
            <w:sz w:val="28"/>
            <w:szCs w:val="28"/>
          </w:rPr>
          <w:t>6</w:t>
        </w:r>
        <w:r w:rsidR="00900815" w:rsidRPr="00900815">
          <w:rPr>
            <w:rStyle w:val="1"/>
            <w:color w:val="000000" w:themeColor="text1"/>
            <w:sz w:val="28"/>
            <w:szCs w:val="28"/>
          </w:rPr>
          <w:t xml:space="preserve"> </w:t>
        </w:r>
        <w:r w:rsidRPr="00900815">
          <w:rPr>
            <w:rStyle w:val="1"/>
            <w:color w:val="000000" w:themeColor="text1"/>
            <w:sz w:val="28"/>
            <w:szCs w:val="28"/>
          </w:rPr>
          <w:t>октября</w:t>
        </w:r>
        <w:r w:rsidR="00900815" w:rsidRPr="00900815">
          <w:rPr>
            <w:rStyle w:val="1"/>
            <w:color w:val="000000" w:themeColor="text1"/>
            <w:sz w:val="28"/>
            <w:szCs w:val="28"/>
          </w:rPr>
          <w:t xml:space="preserve"> </w:t>
        </w:r>
        <w:r w:rsidRPr="00900815">
          <w:rPr>
            <w:rStyle w:val="1"/>
            <w:color w:val="000000" w:themeColor="text1"/>
            <w:sz w:val="28"/>
            <w:szCs w:val="28"/>
          </w:rPr>
          <w:t>2003</w:t>
        </w:r>
        <w:r w:rsidR="00900815" w:rsidRPr="00900815">
          <w:rPr>
            <w:rStyle w:val="1"/>
            <w:color w:val="000000" w:themeColor="text1"/>
            <w:sz w:val="28"/>
            <w:szCs w:val="28"/>
          </w:rPr>
          <w:t xml:space="preserve"> </w:t>
        </w:r>
        <w:r w:rsidRPr="00900815">
          <w:rPr>
            <w:rStyle w:val="1"/>
            <w:color w:val="000000" w:themeColor="text1"/>
            <w:sz w:val="28"/>
            <w:szCs w:val="28"/>
          </w:rPr>
          <w:t>года</w:t>
        </w:r>
        <w:r w:rsidR="00900815" w:rsidRPr="00900815">
          <w:rPr>
            <w:rStyle w:val="1"/>
            <w:color w:val="000000" w:themeColor="text1"/>
            <w:sz w:val="28"/>
            <w:szCs w:val="28"/>
          </w:rPr>
          <w:t xml:space="preserve"> </w:t>
        </w:r>
        <w:r w:rsidRPr="00900815">
          <w:rPr>
            <w:rStyle w:val="1"/>
            <w:color w:val="000000" w:themeColor="text1"/>
            <w:sz w:val="28"/>
            <w:szCs w:val="28"/>
          </w:rPr>
          <w:t>№</w:t>
        </w:r>
        <w:r w:rsidR="00900815" w:rsidRPr="00900815">
          <w:rPr>
            <w:rStyle w:val="1"/>
            <w:color w:val="000000" w:themeColor="text1"/>
            <w:sz w:val="28"/>
            <w:szCs w:val="28"/>
          </w:rPr>
          <w:t xml:space="preserve"> </w:t>
        </w:r>
        <w:r w:rsidRPr="00900815">
          <w:rPr>
            <w:rStyle w:val="1"/>
            <w:color w:val="000000" w:themeColor="text1"/>
            <w:sz w:val="28"/>
            <w:szCs w:val="28"/>
          </w:rPr>
          <w:t>131-ФЗ</w:t>
        </w:r>
      </w:hyperlink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«</w:t>
      </w:r>
      <w:hyperlink r:id="rId6" w:tgtFrame="_blank" w:history="1">
        <w:r w:rsidRPr="00900815">
          <w:rPr>
            <w:rStyle w:val="1"/>
            <w:color w:val="000000" w:themeColor="text1"/>
            <w:sz w:val="28"/>
            <w:szCs w:val="28"/>
          </w:rPr>
          <w:t>Об</w:t>
        </w:r>
        <w:r w:rsidR="00900815" w:rsidRPr="00900815">
          <w:rPr>
            <w:rStyle w:val="1"/>
            <w:color w:val="000000" w:themeColor="text1"/>
            <w:sz w:val="28"/>
            <w:szCs w:val="28"/>
          </w:rPr>
          <w:t xml:space="preserve"> </w:t>
        </w:r>
        <w:r w:rsidRPr="00900815">
          <w:rPr>
            <w:rStyle w:val="1"/>
            <w:color w:val="000000" w:themeColor="text1"/>
            <w:sz w:val="28"/>
            <w:szCs w:val="28"/>
          </w:rPr>
          <w:t>общих</w:t>
        </w:r>
        <w:r w:rsidR="00900815" w:rsidRPr="00900815">
          <w:rPr>
            <w:rStyle w:val="1"/>
            <w:color w:val="000000" w:themeColor="text1"/>
            <w:sz w:val="28"/>
            <w:szCs w:val="28"/>
          </w:rPr>
          <w:t xml:space="preserve"> </w:t>
        </w:r>
        <w:r w:rsidRPr="00900815">
          <w:rPr>
            <w:rStyle w:val="1"/>
            <w:color w:val="000000" w:themeColor="text1"/>
            <w:sz w:val="28"/>
            <w:szCs w:val="28"/>
          </w:rPr>
          <w:t>принципах</w:t>
        </w:r>
        <w:r w:rsidR="00900815" w:rsidRPr="00900815">
          <w:rPr>
            <w:rStyle w:val="1"/>
            <w:color w:val="000000" w:themeColor="text1"/>
            <w:sz w:val="28"/>
            <w:szCs w:val="28"/>
          </w:rPr>
          <w:t xml:space="preserve"> </w:t>
        </w:r>
        <w:r w:rsidRPr="00900815">
          <w:rPr>
            <w:rStyle w:val="1"/>
            <w:color w:val="000000" w:themeColor="text1"/>
            <w:sz w:val="28"/>
            <w:szCs w:val="28"/>
          </w:rPr>
          <w:t>организации</w:t>
        </w:r>
        <w:r w:rsidR="00900815" w:rsidRPr="00900815">
          <w:rPr>
            <w:rStyle w:val="1"/>
            <w:color w:val="000000" w:themeColor="text1"/>
            <w:sz w:val="28"/>
            <w:szCs w:val="28"/>
          </w:rPr>
          <w:t xml:space="preserve"> </w:t>
        </w:r>
        <w:r w:rsidRPr="00900815">
          <w:rPr>
            <w:rStyle w:val="1"/>
            <w:color w:val="000000" w:themeColor="text1"/>
            <w:sz w:val="28"/>
            <w:szCs w:val="28"/>
          </w:rPr>
          <w:t>местного</w:t>
        </w:r>
        <w:r w:rsidR="00900815" w:rsidRPr="00900815">
          <w:rPr>
            <w:rStyle w:val="1"/>
            <w:color w:val="000000" w:themeColor="text1"/>
            <w:sz w:val="28"/>
            <w:szCs w:val="28"/>
          </w:rPr>
          <w:t xml:space="preserve"> </w:t>
        </w:r>
        <w:r w:rsidRPr="00900815">
          <w:rPr>
            <w:rStyle w:val="1"/>
            <w:color w:val="000000" w:themeColor="text1"/>
            <w:sz w:val="28"/>
            <w:szCs w:val="28"/>
          </w:rPr>
          <w:t>самоуправления</w:t>
        </w:r>
      </w:hyperlink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в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Российской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Федерации»,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главой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="009A43D2">
        <w:rPr>
          <w:color w:val="000000" w:themeColor="text1"/>
          <w:sz w:val="28"/>
          <w:szCs w:val="28"/>
        </w:rPr>
        <w:t>31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части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второй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Налогового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hyperlink r:id="rId7" w:tgtFrame="_blank" w:history="1">
        <w:r w:rsidRPr="00900815">
          <w:rPr>
            <w:rStyle w:val="1"/>
            <w:color w:val="000000" w:themeColor="text1"/>
            <w:sz w:val="28"/>
            <w:szCs w:val="28"/>
          </w:rPr>
          <w:t>кодекса</w:t>
        </w:r>
      </w:hyperlink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Российской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Федерации,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руководствуясь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Уставом</w:t>
      </w:r>
      <w:r w:rsidR="001F4EE2">
        <w:rPr>
          <w:color w:val="000000" w:themeColor="text1"/>
          <w:sz w:val="28"/>
          <w:szCs w:val="28"/>
        </w:rPr>
        <w:t xml:space="preserve"> сельского поселения </w:t>
      </w:r>
      <w:r w:rsidRPr="00900815">
        <w:rPr>
          <w:color w:val="000000" w:themeColor="text1"/>
          <w:sz w:val="28"/>
          <w:szCs w:val="28"/>
        </w:rPr>
        <w:t>Станционного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сельсовета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Новосибирского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="001F4EE2">
        <w:rPr>
          <w:color w:val="000000" w:themeColor="text1"/>
          <w:sz w:val="28"/>
          <w:szCs w:val="28"/>
        </w:rPr>
        <w:t xml:space="preserve">муниципального </w:t>
      </w:r>
      <w:r w:rsidRPr="00900815">
        <w:rPr>
          <w:color w:val="000000" w:themeColor="text1"/>
          <w:sz w:val="28"/>
          <w:szCs w:val="28"/>
        </w:rPr>
        <w:t>района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Новосибирской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области,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Совет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депутатов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Станционного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сельсовета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Новосибирского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района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Новосибирской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области</w:t>
      </w:r>
    </w:p>
    <w:p w14:paraId="2736CBAE" w14:textId="4602ABC8" w:rsidR="006B65B6" w:rsidRDefault="006B65B6" w:rsidP="0090081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00815">
        <w:rPr>
          <w:color w:val="000000" w:themeColor="text1"/>
          <w:sz w:val="28"/>
          <w:szCs w:val="28"/>
        </w:rPr>
        <w:t>РЕШИЛ:</w:t>
      </w:r>
    </w:p>
    <w:p w14:paraId="6F84F3D1" w14:textId="2AE9103E" w:rsidR="007F3631" w:rsidRPr="00900815" w:rsidRDefault="007F3631" w:rsidP="0090081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7C30945F" w14:textId="3EA4DB05" w:rsidR="006B65B6" w:rsidRPr="00900815" w:rsidRDefault="002B7E5B" w:rsidP="00900815">
      <w:pPr>
        <w:pStyle w:val="consplustitle"/>
        <w:tabs>
          <w:tab w:val="left" w:pos="0"/>
        </w:tabs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7F3631">
        <w:rPr>
          <w:color w:val="000000" w:themeColor="text1"/>
          <w:sz w:val="28"/>
          <w:szCs w:val="28"/>
        </w:rPr>
        <w:t>1</w:t>
      </w:r>
      <w:r w:rsidR="00900815" w:rsidRPr="00900815">
        <w:rPr>
          <w:color w:val="000000" w:themeColor="text1"/>
          <w:sz w:val="28"/>
          <w:szCs w:val="28"/>
        </w:rPr>
        <w:t xml:space="preserve">. </w:t>
      </w:r>
      <w:r w:rsidR="006B65B6" w:rsidRPr="00900815">
        <w:rPr>
          <w:color w:val="000000" w:themeColor="text1"/>
          <w:sz w:val="28"/>
          <w:szCs w:val="28"/>
        </w:rPr>
        <w:t>Установить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="006B65B6" w:rsidRPr="00900815">
        <w:rPr>
          <w:color w:val="000000" w:themeColor="text1"/>
          <w:sz w:val="28"/>
          <w:szCs w:val="28"/>
        </w:rPr>
        <w:t>и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="006B65B6" w:rsidRPr="00900815">
        <w:rPr>
          <w:color w:val="000000" w:themeColor="text1"/>
          <w:sz w:val="28"/>
          <w:szCs w:val="28"/>
        </w:rPr>
        <w:t>ввести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="006B65B6" w:rsidRPr="00900815">
        <w:rPr>
          <w:color w:val="000000" w:themeColor="text1"/>
          <w:sz w:val="28"/>
          <w:szCs w:val="28"/>
        </w:rPr>
        <w:t>с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="006B65B6" w:rsidRPr="00900815">
        <w:rPr>
          <w:color w:val="000000" w:themeColor="text1"/>
          <w:sz w:val="28"/>
          <w:szCs w:val="28"/>
        </w:rPr>
        <w:t>1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="006B65B6" w:rsidRPr="00900815">
        <w:rPr>
          <w:color w:val="000000" w:themeColor="text1"/>
          <w:sz w:val="28"/>
          <w:szCs w:val="28"/>
        </w:rPr>
        <w:t>января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="006B65B6" w:rsidRPr="00900815">
        <w:rPr>
          <w:color w:val="000000" w:themeColor="text1"/>
          <w:sz w:val="28"/>
          <w:szCs w:val="28"/>
        </w:rPr>
        <w:t>2025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="006B65B6" w:rsidRPr="00900815">
        <w:rPr>
          <w:color w:val="000000" w:themeColor="text1"/>
          <w:sz w:val="28"/>
          <w:szCs w:val="28"/>
        </w:rPr>
        <w:t>года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="006B65B6" w:rsidRPr="00900815">
        <w:rPr>
          <w:color w:val="000000" w:themeColor="text1"/>
          <w:sz w:val="28"/>
          <w:szCs w:val="28"/>
        </w:rPr>
        <w:t>в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="006B65B6" w:rsidRPr="00900815">
        <w:rPr>
          <w:color w:val="000000" w:themeColor="text1"/>
          <w:sz w:val="28"/>
          <w:szCs w:val="28"/>
        </w:rPr>
        <w:t>действии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="006B65B6" w:rsidRPr="00900815">
        <w:rPr>
          <w:color w:val="000000" w:themeColor="text1"/>
          <w:sz w:val="28"/>
          <w:szCs w:val="28"/>
        </w:rPr>
        <w:t>на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="006B65B6" w:rsidRPr="00900815">
        <w:rPr>
          <w:color w:val="000000" w:themeColor="text1"/>
          <w:sz w:val="28"/>
          <w:szCs w:val="28"/>
        </w:rPr>
        <w:t>территории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="006B65B6" w:rsidRPr="00900815">
        <w:rPr>
          <w:color w:val="000000" w:themeColor="text1"/>
          <w:sz w:val="28"/>
          <w:szCs w:val="28"/>
        </w:rPr>
        <w:t>Станционного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="006B65B6" w:rsidRPr="00900815">
        <w:rPr>
          <w:color w:val="000000" w:themeColor="text1"/>
          <w:sz w:val="28"/>
          <w:szCs w:val="28"/>
        </w:rPr>
        <w:t>сельсовета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="006B65B6" w:rsidRPr="00900815">
        <w:rPr>
          <w:color w:val="000000" w:themeColor="text1"/>
          <w:sz w:val="28"/>
          <w:szCs w:val="28"/>
        </w:rPr>
        <w:t>Новосибирского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="006B65B6" w:rsidRPr="00900815">
        <w:rPr>
          <w:color w:val="000000" w:themeColor="text1"/>
          <w:sz w:val="28"/>
          <w:szCs w:val="28"/>
        </w:rPr>
        <w:t>района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="006B65B6" w:rsidRPr="00900815">
        <w:rPr>
          <w:color w:val="000000" w:themeColor="text1"/>
          <w:sz w:val="28"/>
          <w:szCs w:val="28"/>
        </w:rPr>
        <w:t>Новосибирской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="006B65B6" w:rsidRPr="00900815">
        <w:rPr>
          <w:color w:val="000000" w:themeColor="text1"/>
          <w:sz w:val="28"/>
          <w:szCs w:val="28"/>
        </w:rPr>
        <w:t>области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="006B65B6" w:rsidRPr="00900815">
        <w:rPr>
          <w:color w:val="000000" w:themeColor="text1"/>
          <w:sz w:val="28"/>
          <w:szCs w:val="28"/>
        </w:rPr>
        <w:t>земельный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="006B65B6" w:rsidRPr="00900815">
        <w:rPr>
          <w:color w:val="000000" w:themeColor="text1"/>
          <w:sz w:val="28"/>
          <w:szCs w:val="28"/>
        </w:rPr>
        <w:t>налог.</w:t>
      </w:r>
    </w:p>
    <w:p w14:paraId="6EB8E942" w14:textId="77777777" w:rsidR="006B65B6" w:rsidRPr="00900815" w:rsidRDefault="006B65B6" w:rsidP="002B7E5B">
      <w:pPr>
        <w:pStyle w:val="consplustitle"/>
        <w:spacing w:before="0" w:beforeAutospacing="0" w:after="0" w:afterAutospacing="0"/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900815">
        <w:rPr>
          <w:color w:val="000000" w:themeColor="text1"/>
          <w:sz w:val="28"/>
          <w:szCs w:val="28"/>
        </w:rPr>
        <w:t>2.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Установить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следующие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ставки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земельного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налога:</w:t>
      </w:r>
    </w:p>
    <w:p w14:paraId="46D986C8" w14:textId="77777777" w:rsidR="006B65B6" w:rsidRPr="00900815" w:rsidRDefault="006B65B6" w:rsidP="0090081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00815">
        <w:rPr>
          <w:color w:val="000000" w:themeColor="text1"/>
          <w:sz w:val="28"/>
          <w:szCs w:val="28"/>
        </w:rPr>
        <w:t>1)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0,3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процента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в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отношении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земельных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участков:</w:t>
      </w:r>
    </w:p>
    <w:p w14:paraId="22147F99" w14:textId="77777777" w:rsidR="006B65B6" w:rsidRPr="00900815" w:rsidRDefault="006B65B6" w:rsidP="0090081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00815">
        <w:rPr>
          <w:color w:val="000000" w:themeColor="text1"/>
          <w:sz w:val="28"/>
          <w:szCs w:val="28"/>
        </w:rPr>
        <w:t>-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отнесенных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к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землям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сельскохозяйственного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назначения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или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к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землям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в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составе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зон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сельскохозяйственного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использования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в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населенных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пунктах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и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используемых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для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сельскохозяйственного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производства;</w:t>
      </w:r>
    </w:p>
    <w:p w14:paraId="14199351" w14:textId="65BF2E6F" w:rsidR="00515AFB" w:rsidRPr="00EE3617" w:rsidRDefault="00515AFB" w:rsidP="00515AFB">
      <w:pPr>
        <w:pStyle w:val="a3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EE3617">
        <w:rPr>
          <w:color w:val="000000" w:themeColor="text1"/>
          <w:sz w:val="28"/>
          <w:szCs w:val="28"/>
        </w:rPr>
        <w:t xml:space="preserve">занятых </w:t>
      </w:r>
      <w:hyperlink r:id="rId8" w:history="1">
        <w:r w:rsidRPr="00EE3617">
          <w:rPr>
            <w:color w:val="000000" w:themeColor="text1"/>
            <w:sz w:val="28"/>
            <w:szCs w:val="28"/>
          </w:rPr>
          <w:t>жилищным фондом</w:t>
        </w:r>
      </w:hyperlink>
      <w:r w:rsidRPr="00EE3617">
        <w:rPr>
          <w:color w:val="000000" w:themeColor="text1"/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hyperlink r:id="rId9" w:history="1">
        <w:r w:rsidRPr="00EE3617">
          <w:rPr>
            <w:color w:val="000000" w:themeColor="text1"/>
            <w:sz w:val="28"/>
            <w:szCs w:val="28"/>
          </w:rPr>
          <w:t>части</w:t>
        </w:r>
      </w:hyperlink>
      <w:r w:rsidRPr="00EE3617">
        <w:rPr>
          <w:color w:val="000000" w:themeColor="text1"/>
          <w:sz w:val="28"/>
          <w:szCs w:val="28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 – 0,3;</w:t>
      </w:r>
    </w:p>
    <w:p w14:paraId="11B53F0C" w14:textId="1921CC4B" w:rsidR="00515AFB" w:rsidRDefault="00515AFB" w:rsidP="00515A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EE3617">
        <w:rPr>
          <w:color w:val="000000" w:themeColor="text1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10" w:history="1">
        <w:r w:rsidRPr="00EE3617">
          <w:rPr>
            <w:color w:val="000000" w:themeColor="text1"/>
            <w:sz w:val="28"/>
            <w:szCs w:val="28"/>
          </w:rPr>
          <w:t>личного подсобного хозяйства</w:t>
        </w:r>
      </w:hyperlink>
      <w:r w:rsidRPr="00EE3617">
        <w:rPr>
          <w:color w:val="000000" w:themeColor="text1"/>
          <w:sz w:val="28"/>
          <w:szCs w:val="28"/>
        </w:rPr>
        <w:t xml:space="preserve">, садоводства или </w:t>
      </w:r>
      <w:r w:rsidRPr="00EE3617">
        <w:rPr>
          <w:color w:val="000000" w:themeColor="text1"/>
          <w:sz w:val="28"/>
          <w:szCs w:val="28"/>
        </w:rPr>
        <w:lastRenderedPageBreak/>
        <w:t xml:space="preserve">огородничества, а также земельных </w:t>
      </w:r>
      <w:hyperlink r:id="rId11" w:history="1">
        <w:r w:rsidRPr="00EE3617">
          <w:rPr>
            <w:color w:val="000000" w:themeColor="text1"/>
            <w:sz w:val="28"/>
            <w:szCs w:val="28"/>
          </w:rPr>
          <w:t>участков общего назначения</w:t>
        </w:r>
      </w:hyperlink>
      <w:r w:rsidRPr="00EE3617">
        <w:rPr>
          <w:color w:val="000000" w:themeColor="text1"/>
          <w:sz w:val="28"/>
          <w:szCs w:val="28"/>
        </w:rPr>
        <w:t xml:space="preserve">, предусмотренных Федеральным </w:t>
      </w:r>
      <w:hyperlink r:id="rId12" w:history="1">
        <w:r w:rsidRPr="00EE3617">
          <w:rPr>
            <w:color w:val="000000" w:themeColor="text1"/>
            <w:sz w:val="28"/>
            <w:szCs w:val="28"/>
          </w:rPr>
          <w:t>законом</w:t>
        </w:r>
      </w:hyperlink>
      <w:r w:rsidRPr="00EE3617">
        <w:rPr>
          <w:color w:val="000000" w:themeColor="text1"/>
          <w:sz w:val="28"/>
          <w:szCs w:val="28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 – 0,3</w:t>
      </w:r>
    </w:p>
    <w:p w14:paraId="3A1033A6" w14:textId="79B4372A" w:rsidR="006B65B6" w:rsidRPr="00900815" w:rsidRDefault="006B65B6" w:rsidP="00515A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00815">
        <w:rPr>
          <w:color w:val="000000" w:themeColor="text1"/>
          <w:sz w:val="28"/>
          <w:szCs w:val="28"/>
        </w:rPr>
        <w:t>-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ограниченных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в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обороте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в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соответствии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с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законодательством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Российской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Федерации,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предоставленных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для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обеспечения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обороны,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безопасности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и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таможенных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нужд;</w:t>
      </w:r>
    </w:p>
    <w:p w14:paraId="1A9A36F5" w14:textId="77777777" w:rsidR="006B65B6" w:rsidRPr="00900815" w:rsidRDefault="006B65B6" w:rsidP="006B65B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00815">
        <w:rPr>
          <w:color w:val="000000" w:themeColor="text1"/>
          <w:sz w:val="28"/>
          <w:szCs w:val="28"/>
        </w:rPr>
        <w:t>2)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1,5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процента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в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отношении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прочих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земельных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участков.</w:t>
      </w:r>
    </w:p>
    <w:p w14:paraId="293B0BB4" w14:textId="77777777" w:rsidR="006B65B6" w:rsidRPr="00900815" w:rsidRDefault="006B65B6" w:rsidP="00F5123A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900815">
        <w:rPr>
          <w:color w:val="000000" w:themeColor="text1"/>
          <w:sz w:val="28"/>
          <w:szCs w:val="28"/>
        </w:rPr>
        <w:t>3.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Налогоплательщики-организации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в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течение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налогового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периода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уплачивают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авансовые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платежи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по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земельному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налогу.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По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истечении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налогового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периода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налогоплательщики-организации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уплачивают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сумму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земельного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налога,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исчисленную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в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порядке,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предусмотренном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пунктом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5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статьи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396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Налогового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hyperlink r:id="rId13" w:tgtFrame="_blank" w:history="1">
        <w:r w:rsidRPr="00900815">
          <w:rPr>
            <w:rStyle w:val="1"/>
            <w:color w:val="000000" w:themeColor="text1"/>
            <w:sz w:val="28"/>
            <w:szCs w:val="28"/>
          </w:rPr>
          <w:t>кодекса</w:t>
        </w:r>
      </w:hyperlink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Российской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Федерации.</w:t>
      </w:r>
    </w:p>
    <w:p w14:paraId="593CC2CB" w14:textId="77777777" w:rsidR="006B65B6" w:rsidRPr="00900815" w:rsidRDefault="006B65B6" w:rsidP="00F5123A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900815">
        <w:rPr>
          <w:color w:val="000000" w:themeColor="text1"/>
          <w:sz w:val="28"/>
          <w:szCs w:val="28"/>
        </w:rPr>
        <w:t>4.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Льготы,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установленные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статьей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395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Налогового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hyperlink r:id="rId14" w:tgtFrame="_blank" w:history="1">
        <w:r w:rsidRPr="00900815">
          <w:rPr>
            <w:rStyle w:val="1"/>
            <w:color w:val="000000" w:themeColor="text1"/>
            <w:sz w:val="28"/>
            <w:szCs w:val="28"/>
          </w:rPr>
          <w:t>кодекса</w:t>
        </w:r>
      </w:hyperlink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Российской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Федерации,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действуют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на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территории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Станционного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сельсовета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Новосибирского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района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Новосибирской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области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в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полном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объеме.</w:t>
      </w:r>
    </w:p>
    <w:p w14:paraId="0B09CDC0" w14:textId="77777777" w:rsidR="00900815" w:rsidRPr="00900815" w:rsidRDefault="006B65B6" w:rsidP="00F5123A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900815">
        <w:rPr>
          <w:color w:val="000000" w:themeColor="text1"/>
          <w:sz w:val="28"/>
          <w:szCs w:val="28"/>
        </w:rPr>
        <w:t>5.</w:t>
      </w:r>
      <w:r w:rsidR="00900815" w:rsidRPr="00900815">
        <w:rPr>
          <w:color w:val="000000" w:themeColor="text1"/>
          <w:sz w:val="28"/>
          <w:szCs w:val="28"/>
        </w:rPr>
        <w:t xml:space="preserve"> Освободить от уплаты земельного налога следующие категории налогоплательщиков: </w:t>
      </w:r>
    </w:p>
    <w:p w14:paraId="1226F6B9" w14:textId="77777777" w:rsidR="00900815" w:rsidRPr="00900815" w:rsidRDefault="00900815" w:rsidP="00F5123A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900815">
        <w:rPr>
          <w:color w:val="000000" w:themeColor="text1"/>
          <w:sz w:val="28"/>
          <w:szCs w:val="28"/>
        </w:rPr>
        <w:t>- ветеранов и инвалидов  Великой Отечественной войны;</w:t>
      </w:r>
    </w:p>
    <w:p w14:paraId="7BD3E4FB" w14:textId="77777777" w:rsidR="00900815" w:rsidRPr="00900815" w:rsidRDefault="00900815" w:rsidP="00F5123A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900815">
        <w:rPr>
          <w:color w:val="000000" w:themeColor="text1"/>
          <w:sz w:val="28"/>
          <w:szCs w:val="28"/>
        </w:rPr>
        <w:t>- вдов умерших участников ВОВ;</w:t>
      </w:r>
    </w:p>
    <w:p w14:paraId="0B045FDB" w14:textId="77777777" w:rsidR="00900815" w:rsidRPr="00900815" w:rsidRDefault="00900815" w:rsidP="00F5123A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900815">
        <w:rPr>
          <w:color w:val="000000" w:themeColor="text1"/>
          <w:sz w:val="28"/>
          <w:szCs w:val="28"/>
        </w:rPr>
        <w:t>- физических лиц, имеющих трёх и более детей;</w:t>
      </w:r>
    </w:p>
    <w:p w14:paraId="41DE12F9" w14:textId="77777777" w:rsidR="00900815" w:rsidRPr="00900815" w:rsidRDefault="00900815" w:rsidP="00900815">
      <w:pPr>
        <w:pStyle w:val="a3"/>
        <w:spacing w:before="0" w:beforeAutospacing="0" w:after="0" w:afterAutospacing="0"/>
        <w:ind w:firstLine="473"/>
        <w:jc w:val="both"/>
        <w:rPr>
          <w:color w:val="000000" w:themeColor="text1"/>
          <w:sz w:val="28"/>
          <w:szCs w:val="28"/>
        </w:rPr>
      </w:pPr>
      <w:r w:rsidRPr="00900815">
        <w:rPr>
          <w:color w:val="000000" w:themeColor="text1"/>
          <w:sz w:val="28"/>
          <w:szCs w:val="28"/>
        </w:rPr>
        <w:t>-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14:paraId="7F8AC00E" w14:textId="77777777" w:rsidR="00900815" w:rsidRPr="00900815" w:rsidRDefault="00900815" w:rsidP="0090081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00815">
        <w:rPr>
          <w:color w:val="000000" w:themeColor="text1"/>
          <w:sz w:val="28"/>
          <w:szCs w:val="28"/>
        </w:rPr>
        <w:t>- 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</w:t>
      </w:r>
      <w:r w:rsidR="00F5123A">
        <w:rPr>
          <w:color w:val="000000" w:themeColor="text1"/>
          <w:sz w:val="28"/>
          <w:szCs w:val="28"/>
        </w:rPr>
        <w:t>.</w:t>
      </w:r>
    </w:p>
    <w:p w14:paraId="08F6E4FB" w14:textId="77777777" w:rsidR="006B65B6" w:rsidRPr="00900815" w:rsidRDefault="006B65B6" w:rsidP="0090081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00815">
        <w:rPr>
          <w:color w:val="000000" w:themeColor="text1"/>
          <w:sz w:val="28"/>
          <w:szCs w:val="28"/>
        </w:rPr>
        <w:t>6.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Налогоплательщики,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имеющие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право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на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налоговые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льготы,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в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том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числе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в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виде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налогового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вычета,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установленные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законодательством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о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налогах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и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сборах,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представляют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в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налоговый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орган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по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своему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выбору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заявление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о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предоставлении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налоговой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льготы,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а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также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вправе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представить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документы,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подтверждающие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право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налогоплательщика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на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налоговую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льготу.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Указанные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заявление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и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документы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могут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быть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представлены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в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налоговый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орган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через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многофункциональный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центр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предоставления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государственных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и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муниципальных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услуг.</w:t>
      </w:r>
    </w:p>
    <w:p w14:paraId="02BB2975" w14:textId="77777777" w:rsidR="00900815" w:rsidRPr="00900815" w:rsidRDefault="00900815" w:rsidP="0090081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00815">
        <w:rPr>
          <w:color w:val="000000" w:themeColor="text1"/>
          <w:sz w:val="28"/>
          <w:szCs w:val="28"/>
        </w:rPr>
        <w:t>7</w:t>
      </w:r>
      <w:r w:rsidR="006B65B6" w:rsidRPr="00900815">
        <w:rPr>
          <w:color w:val="000000" w:themeColor="text1"/>
          <w:sz w:val="28"/>
          <w:szCs w:val="28"/>
        </w:rPr>
        <w:t>.</w:t>
      </w:r>
      <w:r w:rsidRPr="00900815">
        <w:rPr>
          <w:color w:val="000000" w:themeColor="text1"/>
          <w:sz w:val="28"/>
          <w:szCs w:val="28"/>
        </w:rPr>
        <w:t xml:space="preserve"> </w:t>
      </w:r>
      <w:r w:rsidR="006B65B6" w:rsidRPr="00900815">
        <w:rPr>
          <w:color w:val="000000" w:themeColor="text1"/>
          <w:sz w:val="28"/>
          <w:szCs w:val="28"/>
          <w:shd w:val="clear" w:color="auto" w:fill="FFFFFF"/>
        </w:rPr>
        <w:t>Иные</w:t>
      </w:r>
      <w:r w:rsidRPr="0090081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B65B6" w:rsidRPr="00900815">
        <w:rPr>
          <w:color w:val="000000" w:themeColor="text1"/>
          <w:sz w:val="28"/>
          <w:szCs w:val="28"/>
          <w:shd w:val="clear" w:color="auto" w:fill="FFFFFF"/>
        </w:rPr>
        <w:t>положения,</w:t>
      </w:r>
      <w:r w:rsidRPr="0090081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B65B6" w:rsidRPr="00900815">
        <w:rPr>
          <w:color w:val="000000" w:themeColor="text1"/>
          <w:sz w:val="28"/>
          <w:szCs w:val="28"/>
          <w:shd w:val="clear" w:color="auto" w:fill="FFFFFF"/>
        </w:rPr>
        <w:t>относящиеся</w:t>
      </w:r>
      <w:r w:rsidRPr="0090081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B65B6" w:rsidRPr="00900815">
        <w:rPr>
          <w:color w:val="000000" w:themeColor="text1"/>
          <w:sz w:val="28"/>
          <w:szCs w:val="28"/>
          <w:shd w:val="clear" w:color="auto" w:fill="FFFFFF"/>
        </w:rPr>
        <w:t>к</w:t>
      </w:r>
      <w:r w:rsidRPr="0090081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B65B6" w:rsidRPr="00900815">
        <w:rPr>
          <w:color w:val="000000" w:themeColor="text1"/>
          <w:sz w:val="28"/>
          <w:szCs w:val="28"/>
          <w:shd w:val="clear" w:color="auto" w:fill="FFFFFF"/>
        </w:rPr>
        <w:t>земельному</w:t>
      </w:r>
      <w:r w:rsidRPr="0090081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B65B6" w:rsidRPr="00900815">
        <w:rPr>
          <w:color w:val="000000" w:themeColor="text1"/>
          <w:sz w:val="28"/>
          <w:szCs w:val="28"/>
          <w:shd w:val="clear" w:color="auto" w:fill="FFFFFF"/>
        </w:rPr>
        <w:t>налогу,</w:t>
      </w:r>
      <w:r w:rsidRPr="0090081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B65B6" w:rsidRPr="00900815">
        <w:rPr>
          <w:color w:val="000000" w:themeColor="text1"/>
          <w:sz w:val="28"/>
          <w:szCs w:val="28"/>
          <w:shd w:val="clear" w:color="auto" w:fill="FFFFFF"/>
        </w:rPr>
        <w:t>определяются</w:t>
      </w:r>
      <w:r w:rsidRPr="0090081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B65B6" w:rsidRPr="00900815">
        <w:rPr>
          <w:color w:val="000000" w:themeColor="text1"/>
          <w:sz w:val="28"/>
          <w:szCs w:val="28"/>
          <w:shd w:val="clear" w:color="auto" w:fill="FFFFFF"/>
        </w:rPr>
        <w:t>главой</w:t>
      </w:r>
      <w:r w:rsidRPr="0090081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B65B6" w:rsidRPr="00900815">
        <w:rPr>
          <w:color w:val="000000" w:themeColor="text1"/>
          <w:sz w:val="28"/>
          <w:szCs w:val="28"/>
          <w:shd w:val="clear" w:color="auto" w:fill="FFFFFF"/>
        </w:rPr>
        <w:t>31</w:t>
      </w:r>
      <w:r w:rsidRPr="0090081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B65B6" w:rsidRPr="00900815">
        <w:rPr>
          <w:color w:val="000000" w:themeColor="text1"/>
          <w:sz w:val="28"/>
          <w:szCs w:val="28"/>
          <w:shd w:val="clear" w:color="auto" w:fill="FFFFFF"/>
        </w:rPr>
        <w:t>Налогового</w:t>
      </w:r>
      <w:r w:rsidRPr="0090081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5" w:tgtFrame="_blank" w:history="1">
        <w:r w:rsidR="006B65B6" w:rsidRPr="00900815">
          <w:rPr>
            <w:rStyle w:val="1"/>
            <w:color w:val="000000" w:themeColor="text1"/>
            <w:sz w:val="28"/>
            <w:szCs w:val="28"/>
            <w:shd w:val="clear" w:color="auto" w:fill="FFFFFF"/>
          </w:rPr>
          <w:t>Кодекса</w:t>
        </w:r>
      </w:hyperlink>
      <w:r w:rsidRPr="0090081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B65B6" w:rsidRPr="00900815">
        <w:rPr>
          <w:color w:val="000000" w:themeColor="text1"/>
          <w:sz w:val="28"/>
          <w:szCs w:val="28"/>
          <w:shd w:val="clear" w:color="auto" w:fill="FFFFFF"/>
        </w:rPr>
        <w:t>Российской</w:t>
      </w:r>
      <w:r w:rsidRPr="0090081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B65B6" w:rsidRPr="00900815">
        <w:rPr>
          <w:color w:val="000000" w:themeColor="text1"/>
          <w:sz w:val="28"/>
          <w:szCs w:val="28"/>
          <w:shd w:val="clear" w:color="auto" w:fill="FFFFFF"/>
        </w:rPr>
        <w:t>Федерации.</w:t>
      </w:r>
    </w:p>
    <w:p w14:paraId="613230CA" w14:textId="77777777" w:rsidR="00900815" w:rsidRPr="00900815" w:rsidRDefault="00900815" w:rsidP="0090081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00815">
        <w:rPr>
          <w:color w:val="000000" w:themeColor="text1"/>
          <w:sz w:val="28"/>
          <w:szCs w:val="28"/>
          <w:shd w:val="clear" w:color="auto" w:fill="FFFFFF"/>
        </w:rPr>
        <w:t xml:space="preserve">8. </w:t>
      </w:r>
      <w:r w:rsidRPr="00900815">
        <w:rPr>
          <w:color w:val="000000" w:themeColor="text1"/>
          <w:sz w:val="28"/>
          <w:szCs w:val="28"/>
        </w:rPr>
        <w:t>Признать утратившими силу следующие решения Совета депутатов Станционного сельсовета:</w:t>
      </w:r>
    </w:p>
    <w:p w14:paraId="5D869392" w14:textId="77777777" w:rsidR="00900815" w:rsidRPr="00900815" w:rsidRDefault="00900815" w:rsidP="00900815">
      <w:pPr>
        <w:pStyle w:val="nospacing"/>
        <w:tabs>
          <w:tab w:val="left" w:pos="0"/>
        </w:tabs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900815">
        <w:rPr>
          <w:color w:val="000000" w:themeColor="text1"/>
          <w:sz w:val="28"/>
          <w:szCs w:val="28"/>
        </w:rPr>
        <w:lastRenderedPageBreak/>
        <w:t xml:space="preserve">- </w:t>
      </w:r>
      <w:hyperlink r:id="rId16" w:tgtFrame="_blank" w:history="1">
        <w:r w:rsidRPr="00900815">
          <w:rPr>
            <w:rStyle w:val="1"/>
            <w:color w:val="000000" w:themeColor="text1"/>
            <w:sz w:val="28"/>
            <w:szCs w:val="28"/>
          </w:rPr>
          <w:t>от 14.12.2023г. №7</w:t>
        </w:r>
      </w:hyperlink>
      <w:r w:rsidRPr="00900815">
        <w:rPr>
          <w:color w:val="000000" w:themeColor="text1"/>
          <w:sz w:val="28"/>
          <w:szCs w:val="28"/>
        </w:rPr>
        <w:t xml:space="preserve"> «</w:t>
      </w:r>
      <w:r w:rsidRPr="00900815">
        <w:rPr>
          <w:bCs/>
          <w:color w:val="000000" w:themeColor="text1"/>
          <w:sz w:val="28"/>
          <w:szCs w:val="28"/>
        </w:rPr>
        <w:t>Об определении налоговых ставок, льгот земельного налога на территории Станционного сельсовета Новосибирского района Новосибирской области</w:t>
      </w:r>
      <w:r w:rsidRPr="00900815">
        <w:rPr>
          <w:color w:val="000000" w:themeColor="text1"/>
          <w:sz w:val="28"/>
          <w:szCs w:val="28"/>
        </w:rPr>
        <w:t>.</w:t>
      </w:r>
    </w:p>
    <w:p w14:paraId="0ED81EE2" w14:textId="77777777" w:rsidR="00900815" w:rsidRPr="00900815" w:rsidRDefault="00F5123A" w:rsidP="00900815">
      <w:pPr>
        <w:pStyle w:val="consplustitle"/>
        <w:tabs>
          <w:tab w:val="left" w:pos="0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00815" w:rsidRPr="00900815">
        <w:rPr>
          <w:color w:val="000000" w:themeColor="text1"/>
          <w:sz w:val="28"/>
          <w:szCs w:val="28"/>
        </w:rPr>
        <w:t>- от 06.06.2024г. №8</w:t>
      </w:r>
      <w:bookmarkStart w:id="1" w:name="_Hlk160174301"/>
      <w:r w:rsidR="00900815" w:rsidRPr="00900815">
        <w:rPr>
          <w:bCs/>
          <w:color w:val="000000" w:themeColor="text1"/>
          <w:sz w:val="28"/>
          <w:szCs w:val="28"/>
        </w:rPr>
        <w:t xml:space="preserve"> «Об установлении земельного налога на территории Станционного сельсовета Новосибирского района Новосибирской области</w:t>
      </w:r>
      <w:bookmarkEnd w:id="1"/>
      <w:r w:rsidR="00900815" w:rsidRPr="00900815">
        <w:rPr>
          <w:bCs/>
          <w:color w:val="000000" w:themeColor="text1"/>
          <w:sz w:val="28"/>
          <w:szCs w:val="28"/>
        </w:rPr>
        <w:t>»</w:t>
      </w:r>
      <w:r w:rsidR="00900815" w:rsidRPr="00900815">
        <w:rPr>
          <w:color w:val="000000" w:themeColor="text1"/>
          <w:sz w:val="28"/>
          <w:szCs w:val="28"/>
        </w:rPr>
        <w:t xml:space="preserve">. </w:t>
      </w:r>
    </w:p>
    <w:p w14:paraId="14258B96" w14:textId="77777777" w:rsidR="006B65B6" w:rsidRPr="00900815" w:rsidRDefault="00900815" w:rsidP="006B65B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00815">
        <w:rPr>
          <w:color w:val="000000" w:themeColor="text1"/>
          <w:sz w:val="28"/>
          <w:szCs w:val="28"/>
        </w:rPr>
        <w:t>9</w:t>
      </w:r>
      <w:r w:rsidR="006B65B6" w:rsidRPr="00900815">
        <w:rPr>
          <w:color w:val="000000" w:themeColor="text1"/>
          <w:sz w:val="28"/>
          <w:szCs w:val="28"/>
        </w:rPr>
        <w:t>.</w:t>
      </w:r>
      <w:r w:rsidRPr="00900815">
        <w:rPr>
          <w:color w:val="000000" w:themeColor="text1"/>
          <w:sz w:val="28"/>
          <w:szCs w:val="28"/>
        </w:rPr>
        <w:t xml:space="preserve"> </w:t>
      </w:r>
      <w:r w:rsidR="006B65B6" w:rsidRPr="00900815">
        <w:rPr>
          <w:color w:val="000000" w:themeColor="text1"/>
          <w:sz w:val="28"/>
          <w:szCs w:val="28"/>
        </w:rPr>
        <w:t>Опубликовать</w:t>
      </w:r>
      <w:r w:rsidRPr="00900815">
        <w:rPr>
          <w:color w:val="000000" w:themeColor="text1"/>
          <w:sz w:val="28"/>
          <w:szCs w:val="28"/>
        </w:rPr>
        <w:t xml:space="preserve"> </w:t>
      </w:r>
      <w:r w:rsidR="006B65B6" w:rsidRPr="00900815">
        <w:rPr>
          <w:color w:val="000000" w:themeColor="text1"/>
          <w:sz w:val="28"/>
          <w:szCs w:val="28"/>
        </w:rPr>
        <w:t>настоящее</w:t>
      </w:r>
      <w:r w:rsidRPr="00900815">
        <w:rPr>
          <w:color w:val="000000" w:themeColor="text1"/>
          <w:sz w:val="28"/>
          <w:szCs w:val="28"/>
        </w:rPr>
        <w:t xml:space="preserve"> </w:t>
      </w:r>
      <w:r w:rsidR="006B65B6" w:rsidRPr="00900815">
        <w:rPr>
          <w:color w:val="000000" w:themeColor="text1"/>
          <w:sz w:val="28"/>
          <w:szCs w:val="28"/>
        </w:rPr>
        <w:t>Решение</w:t>
      </w:r>
      <w:r w:rsidRPr="00900815">
        <w:rPr>
          <w:color w:val="000000" w:themeColor="text1"/>
          <w:sz w:val="28"/>
          <w:szCs w:val="28"/>
        </w:rPr>
        <w:t xml:space="preserve"> </w:t>
      </w:r>
      <w:r w:rsidR="006B65B6" w:rsidRPr="00900815">
        <w:rPr>
          <w:color w:val="000000" w:themeColor="text1"/>
          <w:sz w:val="28"/>
          <w:szCs w:val="28"/>
        </w:rPr>
        <w:t>на</w:t>
      </w:r>
      <w:r w:rsidRPr="00900815">
        <w:rPr>
          <w:color w:val="000000" w:themeColor="text1"/>
          <w:sz w:val="28"/>
          <w:szCs w:val="28"/>
        </w:rPr>
        <w:t xml:space="preserve"> </w:t>
      </w:r>
      <w:r w:rsidR="006B65B6" w:rsidRPr="00900815">
        <w:rPr>
          <w:color w:val="000000" w:themeColor="text1"/>
          <w:sz w:val="28"/>
          <w:szCs w:val="28"/>
        </w:rPr>
        <w:t>официальном</w:t>
      </w:r>
      <w:r w:rsidRPr="00900815">
        <w:rPr>
          <w:color w:val="000000" w:themeColor="text1"/>
          <w:sz w:val="28"/>
          <w:szCs w:val="28"/>
        </w:rPr>
        <w:t xml:space="preserve"> </w:t>
      </w:r>
      <w:r w:rsidR="006B65B6" w:rsidRPr="00900815">
        <w:rPr>
          <w:color w:val="000000" w:themeColor="text1"/>
          <w:sz w:val="28"/>
          <w:szCs w:val="28"/>
        </w:rPr>
        <w:t>сайте</w:t>
      </w:r>
      <w:r w:rsidRPr="00900815">
        <w:rPr>
          <w:color w:val="000000" w:themeColor="text1"/>
          <w:sz w:val="28"/>
          <w:szCs w:val="28"/>
        </w:rPr>
        <w:t xml:space="preserve"> </w:t>
      </w:r>
      <w:r w:rsidR="006B65B6" w:rsidRPr="00900815">
        <w:rPr>
          <w:color w:val="000000" w:themeColor="text1"/>
          <w:sz w:val="28"/>
          <w:szCs w:val="28"/>
        </w:rPr>
        <w:t>Администрации</w:t>
      </w:r>
      <w:r w:rsidRPr="00900815">
        <w:rPr>
          <w:color w:val="000000" w:themeColor="text1"/>
          <w:sz w:val="28"/>
          <w:szCs w:val="28"/>
        </w:rPr>
        <w:t xml:space="preserve"> </w:t>
      </w:r>
      <w:r w:rsidR="006B65B6" w:rsidRPr="00900815">
        <w:rPr>
          <w:color w:val="000000" w:themeColor="text1"/>
          <w:sz w:val="28"/>
          <w:szCs w:val="28"/>
        </w:rPr>
        <w:t>Станционного</w:t>
      </w:r>
      <w:r w:rsidRPr="00900815">
        <w:rPr>
          <w:color w:val="000000" w:themeColor="text1"/>
          <w:sz w:val="28"/>
          <w:szCs w:val="28"/>
        </w:rPr>
        <w:t xml:space="preserve"> </w:t>
      </w:r>
      <w:r w:rsidR="006B65B6" w:rsidRPr="00900815">
        <w:rPr>
          <w:color w:val="000000" w:themeColor="text1"/>
          <w:sz w:val="28"/>
          <w:szCs w:val="28"/>
        </w:rPr>
        <w:t>сельсовета</w:t>
      </w:r>
      <w:r w:rsidRPr="00900815">
        <w:rPr>
          <w:color w:val="000000" w:themeColor="text1"/>
          <w:sz w:val="28"/>
          <w:szCs w:val="28"/>
        </w:rPr>
        <w:t xml:space="preserve"> </w:t>
      </w:r>
      <w:r w:rsidR="006B65B6" w:rsidRPr="00900815">
        <w:rPr>
          <w:color w:val="000000" w:themeColor="text1"/>
          <w:sz w:val="28"/>
          <w:szCs w:val="28"/>
        </w:rPr>
        <w:t>Новосибирского</w:t>
      </w:r>
      <w:r w:rsidRPr="00900815">
        <w:rPr>
          <w:color w:val="000000" w:themeColor="text1"/>
          <w:sz w:val="28"/>
          <w:szCs w:val="28"/>
        </w:rPr>
        <w:t xml:space="preserve"> </w:t>
      </w:r>
      <w:r w:rsidR="006B65B6" w:rsidRPr="00900815">
        <w:rPr>
          <w:color w:val="000000" w:themeColor="text1"/>
          <w:sz w:val="28"/>
          <w:szCs w:val="28"/>
        </w:rPr>
        <w:t>района</w:t>
      </w:r>
      <w:r w:rsidRPr="00900815">
        <w:rPr>
          <w:color w:val="000000" w:themeColor="text1"/>
          <w:sz w:val="28"/>
          <w:szCs w:val="28"/>
        </w:rPr>
        <w:t xml:space="preserve"> </w:t>
      </w:r>
      <w:r w:rsidR="006B65B6" w:rsidRPr="00900815">
        <w:rPr>
          <w:color w:val="000000" w:themeColor="text1"/>
          <w:sz w:val="28"/>
          <w:szCs w:val="28"/>
        </w:rPr>
        <w:t>Новосибирской</w:t>
      </w:r>
      <w:r w:rsidRPr="00900815">
        <w:rPr>
          <w:color w:val="000000" w:themeColor="text1"/>
          <w:sz w:val="28"/>
          <w:szCs w:val="28"/>
        </w:rPr>
        <w:t xml:space="preserve"> </w:t>
      </w:r>
      <w:r w:rsidR="006B65B6" w:rsidRPr="00900815">
        <w:rPr>
          <w:color w:val="000000" w:themeColor="text1"/>
          <w:sz w:val="28"/>
          <w:szCs w:val="28"/>
        </w:rPr>
        <w:t>области.</w:t>
      </w:r>
    </w:p>
    <w:p w14:paraId="7F68B7E7" w14:textId="77777777" w:rsidR="006B65B6" w:rsidRPr="00900815" w:rsidRDefault="00900815" w:rsidP="006B65B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00815">
        <w:rPr>
          <w:color w:val="000000" w:themeColor="text1"/>
          <w:sz w:val="28"/>
          <w:szCs w:val="28"/>
        </w:rPr>
        <w:t>10</w:t>
      </w:r>
      <w:r w:rsidR="006B65B6" w:rsidRPr="00900815">
        <w:rPr>
          <w:color w:val="000000" w:themeColor="text1"/>
          <w:sz w:val="28"/>
          <w:szCs w:val="28"/>
        </w:rPr>
        <w:t>.</w:t>
      </w:r>
      <w:r w:rsidRPr="00900815">
        <w:rPr>
          <w:color w:val="000000" w:themeColor="text1"/>
          <w:sz w:val="28"/>
          <w:szCs w:val="28"/>
        </w:rPr>
        <w:t xml:space="preserve"> </w:t>
      </w:r>
      <w:r w:rsidR="006B65B6" w:rsidRPr="00900815">
        <w:rPr>
          <w:color w:val="000000" w:themeColor="text1"/>
          <w:sz w:val="28"/>
          <w:szCs w:val="28"/>
        </w:rPr>
        <w:t>Решение</w:t>
      </w:r>
      <w:r w:rsidRPr="00900815">
        <w:rPr>
          <w:color w:val="000000" w:themeColor="text1"/>
          <w:sz w:val="28"/>
          <w:szCs w:val="28"/>
        </w:rPr>
        <w:t xml:space="preserve"> </w:t>
      </w:r>
      <w:r w:rsidR="006B65B6" w:rsidRPr="00900815">
        <w:rPr>
          <w:color w:val="000000" w:themeColor="text1"/>
          <w:sz w:val="28"/>
          <w:szCs w:val="28"/>
        </w:rPr>
        <w:t>вступает</w:t>
      </w:r>
      <w:r w:rsidRPr="00900815">
        <w:rPr>
          <w:color w:val="000000" w:themeColor="text1"/>
          <w:sz w:val="28"/>
          <w:szCs w:val="28"/>
        </w:rPr>
        <w:t xml:space="preserve"> </w:t>
      </w:r>
      <w:r w:rsidR="006B65B6" w:rsidRPr="00900815">
        <w:rPr>
          <w:color w:val="000000" w:themeColor="text1"/>
          <w:sz w:val="28"/>
          <w:szCs w:val="28"/>
        </w:rPr>
        <w:t>в</w:t>
      </w:r>
      <w:r w:rsidRPr="00900815">
        <w:rPr>
          <w:color w:val="000000" w:themeColor="text1"/>
          <w:sz w:val="28"/>
          <w:szCs w:val="28"/>
        </w:rPr>
        <w:t xml:space="preserve"> </w:t>
      </w:r>
      <w:r w:rsidR="006B65B6" w:rsidRPr="00900815">
        <w:rPr>
          <w:color w:val="000000" w:themeColor="text1"/>
          <w:sz w:val="28"/>
          <w:szCs w:val="28"/>
        </w:rPr>
        <w:t>силу</w:t>
      </w:r>
      <w:r w:rsidRPr="00900815">
        <w:rPr>
          <w:color w:val="000000" w:themeColor="text1"/>
          <w:sz w:val="28"/>
          <w:szCs w:val="28"/>
        </w:rPr>
        <w:t xml:space="preserve"> </w:t>
      </w:r>
      <w:r w:rsidR="006B65B6" w:rsidRPr="00900815">
        <w:rPr>
          <w:color w:val="000000" w:themeColor="text1"/>
          <w:sz w:val="28"/>
          <w:szCs w:val="28"/>
        </w:rPr>
        <w:t>по</w:t>
      </w:r>
      <w:r w:rsidRPr="00900815">
        <w:rPr>
          <w:color w:val="000000" w:themeColor="text1"/>
          <w:sz w:val="28"/>
          <w:szCs w:val="28"/>
        </w:rPr>
        <w:t xml:space="preserve"> </w:t>
      </w:r>
      <w:r w:rsidR="006B65B6" w:rsidRPr="00900815">
        <w:rPr>
          <w:color w:val="000000" w:themeColor="text1"/>
          <w:sz w:val="28"/>
          <w:szCs w:val="28"/>
        </w:rPr>
        <w:t>истечении</w:t>
      </w:r>
      <w:r w:rsidRPr="00900815">
        <w:rPr>
          <w:color w:val="000000" w:themeColor="text1"/>
          <w:sz w:val="28"/>
          <w:szCs w:val="28"/>
        </w:rPr>
        <w:t xml:space="preserve"> </w:t>
      </w:r>
      <w:r w:rsidR="006B65B6" w:rsidRPr="00900815">
        <w:rPr>
          <w:color w:val="000000" w:themeColor="text1"/>
          <w:sz w:val="28"/>
          <w:szCs w:val="28"/>
        </w:rPr>
        <w:t>одного</w:t>
      </w:r>
      <w:r w:rsidRPr="00900815">
        <w:rPr>
          <w:color w:val="000000" w:themeColor="text1"/>
          <w:sz w:val="28"/>
          <w:szCs w:val="28"/>
        </w:rPr>
        <w:t xml:space="preserve"> </w:t>
      </w:r>
      <w:r w:rsidR="006B65B6" w:rsidRPr="00900815">
        <w:rPr>
          <w:color w:val="000000" w:themeColor="text1"/>
          <w:sz w:val="28"/>
          <w:szCs w:val="28"/>
        </w:rPr>
        <w:t>месяца</w:t>
      </w:r>
      <w:r w:rsidRPr="00900815">
        <w:rPr>
          <w:color w:val="000000" w:themeColor="text1"/>
          <w:sz w:val="28"/>
          <w:szCs w:val="28"/>
        </w:rPr>
        <w:t xml:space="preserve"> </w:t>
      </w:r>
      <w:r w:rsidR="006B65B6" w:rsidRPr="00900815">
        <w:rPr>
          <w:color w:val="000000" w:themeColor="text1"/>
          <w:sz w:val="28"/>
          <w:szCs w:val="28"/>
        </w:rPr>
        <w:t>со</w:t>
      </w:r>
      <w:r w:rsidRPr="00900815">
        <w:rPr>
          <w:color w:val="000000" w:themeColor="text1"/>
          <w:sz w:val="28"/>
          <w:szCs w:val="28"/>
        </w:rPr>
        <w:t xml:space="preserve"> </w:t>
      </w:r>
      <w:r w:rsidR="006B65B6" w:rsidRPr="00900815">
        <w:rPr>
          <w:color w:val="000000" w:themeColor="text1"/>
          <w:sz w:val="28"/>
          <w:szCs w:val="28"/>
        </w:rPr>
        <w:t>дня</w:t>
      </w:r>
      <w:r w:rsidRPr="00900815">
        <w:rPr>
          <w:color w:val="000000" w:themeColor="text1"/>
          <w:sz w:val="28"/>
          <w:szCs w:val="28"/>
        </w:rPr>
        <w:t xml:space="preserve"> </w:t>
      </w:r>
      <w:r w:rsidR="006B65B6" w:rsidRPr="00900815">
        <w:rPr>
          <w:color w:val="000000" w:themeColor="text1"/>
          <w:sz w:val="28"/>
          <w:szCs w:val="28"/>
        </w:rPr>
        <w:t>его</w:t>
      </w:r>
      <w:r w:rsidRPr="00900815">
        <w:rPr>
          <w:color w:val="000000" w:themeColor="text1"/>
          <w:sz w:val="28"/>
          <w:szCs w:val="28"/>
        </w:rPr>
        <w:t xml:space="preserve"> </w:t>
      </w:r>
      <w:r w:rsidR="006B65B6" w:rsidRPr="00900815">
        <w:rPr>
          <w:color w:val="000000" w:themeColor="text1"/>
          <w:sz w:val="28"/>
          <w:szCs w:val="28"/>
        </w:rPr>
        <w:t>официального</w:t>
      </w:r>
      <w:r w:rsidRPr="00900815">
        <w:rPr>
          <w:color w:val="000000" w:themeColor="text1"/>
          <w:sz w:val="28"/>
          <w:szCs w:val="28"/>
        </w:rPr>
        <w:t xml:space="preserve"> </w:t>
      </w:r>
      <w:r w:rsidR="006B65B6" w:rsidRPr="00900815">
        <w:rPr>
          <w:color w:val="000000" w:themeColor="text1"/>
          <w:sz w:val="28"/>
          <w:szCs w:val="28"/>
        </w:rPr>
        <w:t>опубликования</w:t>
      </w:r>
      <w:r w:rsidRPr="00900815">
        <w:rPr>
          <w:color w:val="000000" w:themeColor="text1"/>
          <w:sz w:val="28"/>
          <w:szCs w:val="28"/>
        </w:rPr>
        <w:t xml:space="preserve"> </w:t>
      </w:r>
      <w:r w:rsidR="006B65B6" w:rsidRPr="00900815">
        <w:rPr>
          <w:color w:val="000000" w:themeColor="text1"/>
          <w:sz w:val="28"/>
          <w:szCs w:val="28"/>
        </w:rPr>
        <w:t>и</w:t>
      </w:r>
      <w:r w:rsidRPr="00900815">
        <w:rPr>
          <w:color w:val="000000" w:themeColor="text1"/>
          <w:sz w:val="28"/>
          <w:szCs w:val="28"/>
        </w:rPr>
        <w:t xml:space="preserve"> </w:t>
      </w:r>
      <w:r w:rsidR="006B65B6" w:rsidRPr="00900815">
        <w:rPr>
          <w:color w:val="000000" w:themeColor="text1"/>
          <w:sz w:val="28"/>
          <w:szCs w:val="28"/>
        </w:rPr>
        <w:t>не</w:t>
      </w:r>
      <w:r w:rsidRPr="00900815">
        <w:rPr>
          <w:color w:val="000000" w:themeColor="text1"/>
          <w:sz w:val="28"/>
          <w:szCs w:val="28"/>
        </w:rPr>
        <w:t xml:space="preserve"> </w:t>
      </w:r>
      <w:r w:rsidR="006B65B6" w:rsidRPr="00900815">
        <w:rPr>
          <w:color w:val="000000" w:themeColor="text1"/>
          <w:sz w:val="28"/>
          <w:szCs w:val="28"/>
        </w:rPr>
        <w:t>ранее</w:t>
      </w:r>
      <w:r w:rsidRPr="00900815">
        <w:rPr>
          <w:color w:val="000000" w:themeColor="text1"/>
          <w:sz w:val="28"/>
          <w:szCs w:val="28"/>
        </w:rPr>
        <w:t xml:space="preserve"> </w:t>
      </w:r>
      <w:r w:rsidR="006B65B6" w:rsidRPr="00900815">
        <w:rPr>
          <w:color w:val="000000" w:themeColor="text1"/>
          <w:sz w:val="28"/>
          <w:szCs w:val="28"/>
        </w:rPr>
        <w:t>01.01.2025</w:t>
      </w:r>
      <w:r w:rsidRPr="00900815">
        <w:rPr>
          <w:color w:val="000000" w:themeColor="text1"/>
          <w:sz w:val="28"/>
          <w:szCs w:val="28"/>
        </w:rPr>
        <w:t xml:space="preserve"> </w:t>
      </w:r>
      <w:r w:rsidR="006B65B6" w:rsidRPr="00900815">
        <w:rPr>
          <w:color w:val="000000" w:themeColor="text1"/>
          <w:sz w:val="28"/>
          <w:szCs w:val="28"/>
        </w:rPr>
        <w:t>года.</w:t>
      </w:r>
    </w:p>
    <w:p w14:paraId="6F6424E2" w14:textId="77777777" w:rsidR="006B65B6" w:rsidRPr="00900815" w:rsidRDefault="006B65B6" w:rsidP="006B65B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00815">
        <w:rPr>
          <w:color w:val="000000" w:themeColor="text1"/>
          <w:sz w:val="28"/>
          <w:szCs w:val="28"/>
        </w:rPr>
        <w:t>1</w:t>
      </w:r>
      <w:r w:rsidR="00900815" w:rsidRPr="00900815">
        <w:rPr>
          <w:color w:val="000000" w:themeColor="text1"/>
          <w:sz w:val="28"/>
          <w:szCs w:val="28"/>
        </w:rPr>
        <w:t>1</w:t>
      </w:r>
      <w:r w:rsidRPr="00900815">
        <w:rPr>
          <w:color w:val="000000" w:themeColor="text1"/>
          <w:sz w:val="28"/>
          <w:szCs w:val="28"/>
        </w:rPr>
        <w:t>.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Контроль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над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исполнением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решения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возложить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на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постоянную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комиссию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по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бюджету,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налоговой,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финансово-кредитной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политике,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экономике,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торговли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и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предпринимательству.</w:t>
      </w:r>
    </w:p>
    <w:p w14:paraId="6FE7D7A0" w14:textId="77777777" w:rsidR="006B65B6" w:rsidRPr="00900815" w:rsidRDefault="00900815" w:rsidP="006B65B6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00815">
        <w:rPr>
          <w:color w:val="000000" w:themeColor="text1"/>
          <w:sz w:val="28"/>
          <w:szCs w:val="28"/>
        </w:rPr>
        <w:t xml:space="preserve"> </w:t>
      </w:r>
    </w:p>
    <w:p w14:paraId="2C481A20" w14:textId="77777777" w:rsidR="006B65B6" w:rsidRPr="00900815" w:rsidRDefault="00900815" w:rsidP="006B65B6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00815">
        <w:rPr>
          <w:color w:val="000000" w:themeColor="text1"/>
          <w:sz w:val="28"/>
          <w:szCs w:val="28"/>
        </w:rPr>
        <w:t xml:space="preserve"> </w:t>
      </w:r>
    </w:p>
    <w:p w14:paraId="651F00FC" w14:textId="77777777" w:rsidR="006B65B6" w:rsidRPr="00900815" w:rsidRDefault="00900815" w:rsidP="006B65B6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00815">
        <w:rPr>
          <w:color w:val="000000" w:themeColor="text1"/>
          <w:sz w:val="28"/>
          <w:szCs w:val="28"/>
        </w:rPr>
        <w:t xml:space="preserve"> </w:t>
      </w:r>
    </w:p>
    <w:p w14:paraId="7175A8B3" w14:textId="615D7C94" w:rsidR="006B65B6" w:rsidRDefault="006B65B6" w:rsidP="00900815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00815">
        <w:rPr>
          <w:color w:val="000000" w:themeColor="text1"/>
          <w:sz w:val="28"/>
          <w:szCs w:val="28"/>
        </w:rPr>
        <w:t>Председатель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Совета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депутатов</w:t>
      </w:r>
      <w:r w:rsidR="00900815" w:rsidRPr="00900815">
        <w:rPr>
          <w:color w:val="000000" w:themeColor="text1"/>
          <w:sz w:val="28"/>
          <w:szCs w:val="28"/>
        </w:rPr>
        <w:tab/>
      </w:r>
      <w:r w:rsidR="00900815" w:rsidRPr="00900815">
        <w:rPr>
          <w:color w:val="000000" w:themeColor="text1"/>
          <w:sz w:val="28"/>
          <w:szCs w:val="28"/>
        </w:rPr>
        <w:tab/>
      </w:r>
      <w:r w:rsidR="00900815" w:rsidRPr="00900815">
        <w:rPr>
          <w:color w:val="000000" w:themeColor="text1"/>
          <w:sz w:val="28"/>
          <w:szCs w:val="28"/>
        </w:rPr>
        <w:tab/>
      </w:r>
      <w:r w:rsidR="00900815" w:rsidRPr="00900815">
        <w:rPr>
          <w:color w:val="000000" w:themeColor="text1"/>
          <w:sz w:val="28"/>
          <w:szCs w:val="28"/>
        </w:rPr>
        <w:tab/>
      </w:r>
      <w:r w:rsidRPr="00900815">
        <w:rPr>
          <w:color w:val="000000" w:themeColor="text1"/>
          <w:sz w:val="28"/>
          <w:szCs w:val="28"/>
        </w:rPr>
        <w:t>Т.С.</w:t>
      </w:r>
      <w:r w:rsidR="00900815" w:rsidRPr="00900815">
        <w:rPr>
          <w:color w:val="000000" w:themeColor="text1"/>
          <w:sz w:val="28"/>
          <w:szCs w:val="28"/>
        </w:rPr>
        <w:t xml:space="preserve"> </w:t>
      </w:r>
      <w:r w:rsidRPr="00900815">
        <w:rPr>
          <w:color w:val="000000" w:themeColor="text1"/>
          <w:sz w:val="28"/>
          <w:szCs w:val="28"/>
        </w:rPr>
        <w:t>Мыльникова</w:t>
      </w:r>
    </w:p>
    <w:p w14:paraId="5A8112B4" w14:textId="77777777" w:rsidR="00B12755" w:rsidRPr="00900815" w:rsidRDefault="00B12755" w:rsidP="00900815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49D5BD1C" w14:textId="77777777" w:rsidR="00900815" w:rsidRPr="00900815" w:rsidRDefault="00900815" w:rsidP="006B65B6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3EF417E9" w14:textId="09AA326F" w:rsidR="00B12755" w:rsidRDefault="00B12755" w:rsidP="00B127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         ИО Главы </w:t>
      </w:r>
      <w:r>
        <w:rPr>
          <w:rFonts w:ascii="Times New Roman" w:hAnsi="Times New Roman"/>
          <w:sz w:val="28"/>
          <w:szCs w:val="28"/>
        </w:rPr>
        <w:t>Станционного сельсовета                               Н.А. Чубаров</w:t>
      </w:r>
    </w:p>
    <w:p w14:paraId="354626FA" w14:textId="77777777" w:rsidR="00B12755" w:rsidRDefault="00B12755" w:rsidP="00B12755">
      <w:pPr>
        <w:jc w:val="center"/>
        <w:rPr>
          <w:rFonts w:ascii="Times New Roman" w:eastAsia="Calibri" w:hAnsi="Times New Roman"/>
          <w:sz w:val="28"/>
          <w:szCs w:val="28"/>
        </w:rPr>
      </w:pPr>
    </w:p>
    <w:p w14:paraId="3F0DD506" w14:textId="77777777" w:rsidR="00900815" w:rsidRPr="00900815" w:rsidRDefault="00900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00815" w:rsidRPr="00900815" w:rsidSect="0090081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46FA1"/>
    <w:multiLevelType w:val="multilevel"/>
    <w:tmpl w:val="C4E2B2C6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3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2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5B6"/>
    <w:rsid w:val="0008138E"/>
    <w:rsid w:val="000B664B"/>
    <w:rsid w:val="00147B3E"/>
    <w:rsid w:val="001F4EE2"/>
    <w:rsid w:val="002B7E5B"/>
    <w:rsid w:val="004653C1"/>
    <w:rsid w:val="00515AFB"/>
    <w:rsid w:val="0062352E"/>
    <w:rsid w:val="006B65B6"/>
    <w:rsid w:val="007C0054"/>
    <w:rsid w:val="007F3631"/>
    <w:rsid w:val="00900815"/>
    <w:rsid w:val="009A43D2"/>
    <w:rsid w:val="00B12755"/>
    <w:rsid w:val="00B2620F"/>
    <w:rsid w:val="00C027AB"/>
    <w:rsid w:val="00C82F68"/>
    <w:rsid w:val="00E3570D"/>
    <w:rsid w:val="00F5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B24BC"/>
  <w15:docId w15:val="{56E41D9D-6EF7-4F88-8CD1-6F9EE9B8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6B6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6B6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B6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B6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6B65B6"/>
  </w:style>
  <w:style w:type="paragraph" w:customStyle="1" w:styleId="nospacing">
    <w:name w:val="nospacing"/>
    <w:basedOn w:val="a"/>
    <w:rsid w:val="006B6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6B6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0815"/>
    <w:rPr>
      <w:color w:val="0000FF" w:themeColor="hyperlink"/>
      <w:u w:val="single"/>
    </w:rPr>
  </w:style>
  <w:style w:type="paragraph" w:customStyle="1" w:styleId="ConsPlusTitle0">
    <w:name w:val="ConsPlusTitle"/>
    <w:uiPriority w:val="99"/>
    <w:rsid w:val="002B7E5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Title0">
    <w:name w:val="ConsTitle"/>
    <w:rsid w:val="002B7E5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83&amp;dst=100149&amp;field=134&amp;date=21.08.2024" TargetMode="External"/><Relationship Id="rId13" Type="http://schemas.openxmlformats.org/officeDocument/2006/relationships/hyperlink" Target="https://pravo-search.minjust.ru/bigs/showDocument.html?id=B5C1D49E-FAAD-4027-8721-C4ED5CA2F0A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B5C1D49E-FAAD-4027-8721-C4ED5CA2F0A3" TargetMode="External"/><Relationship Id="rId12" Type="http://schemas.openxmlformats.org/officeDocument/2006/relationships/hyperlink" Target="https://login.consultant.ru/link/?req=doc&amp;base=LAW&amp;n=481366&amp;date=21.08.202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9306B6F9-A430-4A4F-B788-26CD2701B36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hyperlink" Target="https://login.consultant.ru/link/?req=doc&amp;base=LAW&amp;n=412647&amp;dst=100011&amp;field=134&amp;date=21.08.2024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15" Type="http://schemas.openxmlformats.org/officeDocument/2006/relationships/hyperlink" Target="https://pravo-search.minjust.ru/bigs/showDocument.html?id=B5C1D49E-FAAD-4027-8721-C4ED5CA2F0A3" TargetMode="External"/><Relationship Id="rId10" Type="http://schemas.openxmlformats.org/officeDocument/2006/relationships/hyperlink" Target="https://login.consultant.ru/link/?req=doc&amp;base=LAW&amp;n=454116&amp;dst=100022&amp;field=134&amp;date=21.08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786&amp;dst=100005&amp;field=134&amp;date=21.08.2024" TargetMode="External"/><Relationship Id="rId14" Type="http://schemas.openxmlformats.org/officeDocument/2006/relationships/hyperlink" Target="https://pravo-search.minjust.ru/bigs/showDocument.html?id=B5C1D49E-FAAD-4027-8721-C4ED5CA2F0A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2024-11-19T03:57:00Z</dcterms:created>
  <dcterms:modified xsi:type="dcterms:W3CDTF">2024-11-26T05:14:00Z</dcterms:modified>
</cp:coreProperties>
</file>