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F5" w:rsidRDefault="00BE6EF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BE6EF5" w:rsidRDefault="00BE6EF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BE6EF5" w:rsidRDefault="004A5BA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</w:t>
      </w:r>
      <w:r w:rsidR="00BE6EF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E6EF5" w:rsidRDefault="00BE6EF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6EF5" w:rsidRDefault="00BE6EF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E6EF5" w:rsidRDefault="00BE6EF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6EF5" w:rsidRDefault="004E45E4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Вторая внеочередная</w:t>
      </w:r>
      <w:r w:rsidR="00BE6EF5">
        <w:rPr>
          <w:rFonts w:ascii="Times New Roman" w:hAnsi="Times New Roman"/>
          <w:b/>
          <w:sz w:val="28"/>
          <w:szCs w:val="28"/>
        </w:rPr>
        <w:t xml:space="preserve"> сессия</w:t>
      </w:r>
    </w:p>
    <w:p w:rsidR="00BE6EF5" w:rsidRDefault="00BE6EF5" w:rsidP="00CB335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6EF5" w:rsidRDefault="004E45E4" w:rsidP="00CB3350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13.10.2025</w:t>
      </w:r>
      <w:r w:rsidR="00BE6EF5">
        <w:rPr>
          <w:rFonts w:ascii="Times New Roman" w:hAnsi="Times New Roman"/>
          <w:b/>
          <w:sz w:val="28"/>
          <w:szCs w:val="28"/>
        </w:rPr>
        <w:t xml:space="preserve">                                     ст. Мочище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№2</w:t>
      </w:r>
    </w:p>
    <w:p w:rsidR="00BE6EF5" w:rsidRDefault="00BE6EF5" w:rsidP="00CB3350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E6EF5" w:rsidRDefault="00BE6EF5" w:rsidP="00CB335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структуре Совета депутатов Станционного сельсовета </w:t>
      </w:r>
    </w:p>
    <w:p w:rsidR="00BE6EF5" w:rsidRDefault="00BE6EF5" w:rsidP="00CB335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Новосибирского района</w:t>
      </w:r>
    </w:p>
    <w:p w:rsidR="00BE6EF5" w:rsidRDefault="00BE6EF5" w:rsidP="00CB335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E6EF5" w:rsidRDefault="00BE6EF5" w:rsidP="00CB3350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E6EF5" w:rsidRDefault="00BE6EF5" w:rsidP="00CB33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№131 «Об общих принципах организации местного самоуправления в Российской Федерации», </w:t>
      </w:r>
      <w:proofErr w:type="gramStart"/>
      <w:r>
        <w:rPr>
          <w:rFonts w:ascii="Times New Roman" w:hAnsi="Times New Roman"/>
          <w:sz w:val="28"/>
          <w:szCs w:val="28"/>
        </w:rPr>
        <w:t>Уставом  Станционного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Новосибирского района Новосибирской области, Регламентом Совета депутатов Станционного сельсовета Новосибирского района, Совет депутатов Новосибирского района Новосибирской области </w:t>
      </w:r>
    </w:p>
    <w:p w:rsidR="00BE6EF5" w:rsidRDefault="00BE6EF5" w:rsidP="00CB33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6EF5" w:rsidRDefault="00BE6EF5" w:rsidP="00CB33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53F5">
        <w:rPr>
          <w:rFonts w:ascii="Times New Roman" w:hAnsi="Times New Roman"/>
          <w:b/>
          <w:sz w:val="28"/>
          <w:szCs w:val="28"/>
        </w:rPr>
        <w:t>РЕШИЛ:</w:t>
      </w:r>
    </w:p>
    <w:p w:rsidR="00BE6EF5" w:rsidRDefault="00BE6EF5" w:rsidP="00CB33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6EF5" w:rsidRDefault="00BE6EF5" w:rsidP="00CB33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 Утвердить структуру Совета депутатов Станционного сельсовета:</w:t>
      </w:r>
    </w:p>
    <w:p w:rsidR="00BE6EF5" w:rsidRDefault="00BE6EF5" w:rsidP="00CB33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1.1. Председатель Совета депутатов Станционного сельсовета.</w:t>
      </w:r>
    </w:p>
    <w:p w:rsidR="00BE6EF5" w:rsidRDefault="00BE6EF5" w:rsidP="00CB33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 Заместитель председателя Совета депутатов Станционного сельсовета.</w:t>
      </w:r>
    </w:p>
    <w:p w:rsidR="00BE6EF5" w:rsidRDefault="00BE6EF5" w:rsidP="00CB33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1.3 4 постоянных комиссий Совета депутатов Станционного сельсовета.</w:t>
      </w:r>
    </w:p>
    <w:p w:rsidR="00BE6EF5" w:rsidRDefault="00BE6EF5" w:rsidP="00CB3350">
      <w:pPr>
        <w:spacing w:after="0" w:line="24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6EF5" w:rsidRDefault="00BE6EF5" w:rsidP="00CB33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6EF5" w:rsidRDefault="00BE6EF5" w:rsidP="00CB3350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Настоящее решение вступает в силу с момента его принятия.</w:t>
      </w:r>
    </w:p>
    <w:p w:rsidR="00BE6EF5" w:rsidRDefault="00BE6EF5" w:rsidP="00CB3350">
      <w:pPr>
        <w:ind w:left="360"/>
        <w:jc w:val="both"/>
        <w:rPr>
          <w:rFonts w:ascii="Times New Roman" w:hAnsi="Times New Roman"/>
          <w:sz w:val="28"/>
        </w:rPr>
      </w:pPr>
    </w:p>
    <w:p w:rsidR="00BE6EF5" w:rsidRDefault="00BE6EF5" w:rsidP="00CB3350">
      <w:pPr>
        <w:ind w:left="360"/>
        <w:jc w:val="both"/>
        <w:rPr>
          <w:rFonts w:ascii="Times New Roman" w:hAnsi="Times New Roman"/>
          <w:sz w:val="28"/>
        </w:rPr>
      </w:pPr>
    </w:p>
    <w:p w:rsidR="00BE6EF5" w:rsidRDefault="00BE6EF5" w:rsidP="00CB3350">
      <w:pPr>
        <w:ind w:left="360"/>
        <w:jc w:val="both"/>
        <w:rPr>
          <w:rFonts w:ascii="Times New Roman" w:hAnsi="Times New Roman"/>
          <w:sz w:val="28"/>
        </w:rPr>
      </w:pPr>
    </w:p>
    <w:p w:rsidR="00BE6EF5" w:rsidRPr="00166F24" w:rsidRDefault="004E45E4" w:rsidP="00992B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BE6EF5" w:rsidRPr="00166F24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П.А. Спирин</w:t>
      </w:r>
    </w:p>
    <w:p w:rsidR="00BE6EF5" w:rsidRDefault="00BE6EF5" w:rsidP="00CB3350">
      <w:pPr>
        <w:ind w:left="360"/>
        <w:jc w:val="both"/>
        <w:rPr>
          <w:rFonts w:ascii="Times New Roman" w:hAnsi="Times New Roman"/>
          <w:sz w:val="28"/>
        </w:rPr>
      </w:pPr>
    </w:p>
    <w:sectPr w:rsidR="00BE6EF5" w:rsidSect="0030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350"/>
    <w:rsid w:val="00090EB3"/>
    <w:rsid w:val="000A295B"/>
    <w:rsid w:val="00152B02"/>
    <w:rsid w:val="00166F24"/>
    <w:rsid w:val="00215F86"/>
    <w:rsid w:val="002D4755"/>
    <w:rsid w:val="0030738E"/>
    <w:rsid w:val="00323465"/>
    <w:rsid w:val="0037646A"/>
    <w:rsid w:val="004115A4"/>
    <w:rsid w:val="004A5BA5"/>
    <w:rsid w:val="004E45E4"/>
    <w:rsid w:val="005A2D44"/>
    <w:rsid w:val="00657863"/>
    <w:rsid w:val="00727BCA"/>
    <w:rsid w:val="007A3020"/>
    <w:rsid w:val="007F0517"/>
    <w:rsid w:val="00801B86"/>
    <w:rsid w:val="00833225"/>
    <w:rsid w:val="008B54A0"/>
    <w:rsid w:val="00954BCA"/>
    <w:rsid w:val="00992BF8"/>
    <w:rsid w:val="009D6AE0"/>
    <w:rsid w:val="00B85EDD"/>
    <w:rsid w:val="00B953F5"/>
    <w:rsid w:val="00BB7014"/>
    <w:rsid w:val="00BE6EF5"/>
    <w:rsid w:val="00C30CE3"/>
    <w:rsid w:val="00C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B76D1"/>
  <w15:docId w15:val="{8BF7E669-86C6-4D2D-BF09-8A78818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5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A5B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Мыльникова Тамара</cp:lastModifiedBy>
  <cp:revision>13</cp:revision>
  <cp:lastPrinted>2025-10-13T08:48:00Z</cp:lastPrinted>
  <dcterms:created xsi:type="dcterms:W3CDTF">2015-10-12T15:03:00Z</dcterms:created>
  <dcterms:modified xsi:type="dcterms:W3CDTF">2025-10-13T08:48:00Z</dcterms:modified>
</cp:coreProperties>
</file>